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755A2" w14:textId="77777777" w:rsidR="005C01EE" w:rsidRDefault="005C01EE"/>
    <w:p w14:paraId="693CE12B" w14:textId="649CDF21" w:rsidR="005C01EE" w:rsidRDefault="00841AD1" w:rsidP="005F18D6">
      <w:pPr>
        <w:jc w:val="center"/>
        <w:rPr>
          <w:color w:val="0000FF"/>
          <w:sz w:val="56"/>
        </w:rPr>
      </w:pPr>
      <w:r>
        <w:rPr>
          <w:rFonts w:hint="eastAsia"/>
          <w:color w:val="0000FF"/>
          <w:sz w:val="56"/>
        </w:rPr>
        <w:t>机电与控制工程</w:t>
      </w:r>
      <w:proofErr w:type="gramStart"/>
      <w:r>
        <w:rPr>
          <w:rFonts w:hint="eastAsia"/>
          <w:color w:val="0000FF"/>
          <w:sz w:val="56"/>
        </w:rPr>
        <w:t>学院增材制造</w:t>
      </w:r>
      <w:proofErr w:type="gramEnd"/>
      <w:r>
        <w:rPr>
          <w:rFonts w:hint="eastAsia"/>
          <w:color w:val="0000FF"/>
          <w:sz w:val="56"/>
        </w:rPr>
        <w:t>研究所科技楼</w:t>
      </w:r>
      <w:r>
        <w:rPr>
          <w:rFonts w:hint="eastAsia"/>
          <w:color w:val="0000FF"/>
          <w:sz w:val="56"/>
        </w:rPr>
        <w:t>1009</w:t>
      </w:r>
      <w:r>
        <w:rPr>
          <w:rFonts w:hint="eastAsia"/>
          <w:color w:val="0000FF"/>
          <w:sz w:val="56"/>
        </w:rPr>
        <w:t>、</w:t>
      </w:r>
      <w:r>
        <w:rPr>
          <w:rFonts w:hint="eastAsia"/>
          <w:color w:val="0000FF"/>
          <w:sz w:val="56"/>
        </w:rPr>
        <w:t>1010</w:t>
      </w:r>
      <w:r>
        <w:rPr>
          <w:rFonts w:hint="eastAsia"/>
          <w:color w:val="0000FF"/>
          <w:sz w:val="56"/>
        </w:rPr>
        <w:t>房改造工程</w:t>
      </w:r>
    </w:p>
    <w:p w14:paraId="5F972D19" w14:textId="77777777" w:rsidR="005C01EE" w:rsidRPr="00841AD1"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73D15EC5" w:rsidR="005C01EE" w:rsidRDefault="005C01EE" w:rsidP="005F18D6">
      <w:pPr>
        <w:jc w:val="center"/>
        <w:rPr>
          <w:color w:val="000000"/>
          <w:sz w:val="30"/>
        </w:rPr>
      </w:pPr>
      <w:r>
        <w:rPr>
          <w:rFonts w:hint="eastAsia"/>
          <w:color w:val="000000"/>
          <w:sz w:val="30"/>
        </w:rPr>
        <w:t>（招标编号：</w:t>
      </w:r>
      <w:r w:rsidR="00841AD1">
        <w:rPr>
          <w:rFonts w:hint="eastAsia"/>
          <w:color w:val="FF0000"/>
          <w:sz w:val="30"/>
        </w:rPr>
        <w:t>SZUCG20170482GC</w:t>
      </w:r>
      <w:r>
        <w:rPr>
          <w:rFonts w:hint="eastAsia"/>
          <w:color w:val="000000"/>
          <w:sz w:val="30"/>
        </w:rPr>
        <w:t>）</w:t>
      </w:r>
    </w:p>
    <w:p w14:paraId="00C3C910" w14:textId="77777777" w:rsidR="005C01EE" w:rsidRDefault="005C01EE" w:rsidP="005F18D6">
      <w:pPr>
        <w:jc w:val="center"/>
        <w:rPr>
          <w:color w:val="000000"/>
          <w:sz w:val="90"/>
        </w:rPr>
      </w:pPr>
    </w:p>
    <w:p w14:paraId="72051478" w14:textId="77777777" w:rsidR="005C01EE" w:rsidRDefault="005C01EE" w:rsidP="005F18D6">
      <w:pPr>
        <w:jc w:val="center"/>
        <w:rPr>
          <w:color w:val="000000"/>
          <w:sz w:val="90"/>
        </w:rPr>
      </w:pPr>
    </w:p>
    <w:p w14:paraId="47EF3F7F" w14:textId="77777777" w:rsidR="005C01EE" w:rsidRDefault="005C01EE" w:rsidP="005F18D6">
      <w:pPr>
        <w:jc w:val="center"/>
        <w:rPr>
          <w:color w:val="000000"/>
          <w:sz w:val="90"/>
        </w:rPr>
      </w:pPr>
    </w:p>
    <w:p w14:paraId="4063D2EA" w14:textId="77777777" w:rsidR="005C01EE" w:rsidRDefault="005C01EE" w:rsidP="005F18D6">
      <w:pPr>
        <w:jc w:val="cente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46502338" w:rsidR="005C01EE" w:rsidRDefault="005C01EE" w:rsidP="005F18D6">
      <w:pPr>
        <w:jc w:val="center"/>
        <w:rPr>
          <w:color w:val="000000"/>
          <w:sz w:val="30"/>
        </w:rPr>
      </w:pPr>
      <w:r>
        <w:rPr>
          <w:rFonts w:hint="eastAsia"/>
          <w:color w:val="FF0000"/>
          <w:sz w:val="30"/>
        </w:rPr>
        <w:t>二零一七年十</w:t>
      </w:r>
      <w:r w:rsidR="00453408">
        <w:rPr>
          <w:rFonts w:hint="eastAsia"/>
          <w:color w:val="FF0000"/>
          <w:sz w:val="30"/>
        </w:rPr>
        <w:t>二</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0B3FFE36" w:rsidR="005C01EE" w:rsidRPr="005A5448" w:rsidRDefault="005C01EE" w:rsidP="005F18D6">
      <w:pPr>
        <w:spacing w:beforeLines="50" w:before="156"/>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841AD1">
        <w:rPr>
          <w:rFonts w:ascii="Times New Roman" w:eastAsia="宋体" w:hAnsi="Times New Roman" w:cs="Times New Roman"/>
          <w:color w:val="FF0000"/>
          <w:szCs w:val="21"/>
        </w:rPr>
        <w:t>机电与控制工程</w:t>
      </w:r>
      <w:proofErr w:type="gramStart"/>
      <w:r w:rsidR="00841AD1">
        <w:rPr>
          <w:rFonts w:ascii="Times New Roman" w:eastAsia="宋体" w:hAnsi="Times New Roman" w:cs="Times New Roman"/>
          <w:color w:val="FF0000"/>
          <w:szCs w:val="21"/>
        </w:rPr>
        <w:t>学院增材制造</w:t>
      </w:r>
      <w:proofErr w:type="gramEnd"/>
      <w:r w:rsidR="00841AD1">
        <w:rPr>
          <w:rFonts w:ascii="Times New Roman" w:eastAsia="宋体" w:hAnsi="Times New Roman" w:cs="Times New Roman"/>
          <w:color w:val="FF0000"/>
          <w:szCs w:val="21"/>
        </w:rPr>
        <w:t>研究所科技楼</w:t>
      </w:r>
      <w:r w:rsidR="00841AD1">
        <w:rPr>
          <w:rFonts w:ascii="Times New Roman" w:eastAsia="宋体" w:hAnsi="Times New Roman" w:cs="Times New Roman"/>
          <w:color w:val="FF0000"/>
          <w:szCs w:val="21"/>
        </w:rPr>
        <w:t>1009</w:t>
      </w:r>
      <w:r w:rsidR="00841AD1">
        <w:rPr>
          <w:rFonts w:ascii="Times New Roman" w:eastAsia="宋体" w:hAnsi="Times New Roman" w:cs="Times New Roman"/>
          <w:color w:val="FF0000"/>
          <w:szCs w:val="21"/>
        </w:rPr>
        <w:t>、</w:t>
      </w:r>
      <w:r w:rsidR="00841AD1">
        <w:rPr>
          <w:rFonts w:ascii="Times New Roman" w:eastAsia="宋体" w:hAnsi="Times New Roman" w:cs="Times New Roman"/>
          <w:color w:val="FF0000"/>
          <w:szCs w:val="21"/>
        </w:rPr>
        <w:t>1010</w:t>
      </w:r>
      <w:r w:rsidR="00841AD1">
        <w:rPr>
          <w:rFonts w:ascii="Times New Roman" w:eastAsia="宋体" w:hAnsi="Times New Roman" w:cs="Times New Roman"/>
          <w:color w:val="FF0000"/>
          <w:szCs w:val="21"/>
        </w:rPr>
        <w:t>房改造工程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00920CE5" w14:textId="6C827D8E"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841AD1">
        <w:rPr>
          <w:rFonts w:ascii="Times New Roman" w:eastAsia="宋体" w:hAnsi="Times New Roman" w:cs="Times New Roman"/>
          <w:color w:val="FF0000"/>
          <w:szCs w:val="21"/>
        </w:rPr>
        <w:t>SZUCG20170482GC</w:t>
      </w:r>
    </w:p>
    <w:p w14:paraId="7E055BC2" w14:textId="1FFA1B12"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841AD1">
        <w:rPr>
          <w:rFonts w:ascii="Times New Roman" w:eastAsia="宋体" w:hAnsi="Times New Roman" w:cs="Times New Roman"/>
          <w:color w:val="FF0000"/>
          <w:szCs w:val="21"/>
        </w:rPr>
        <w:t>机电与控制工程</w:t>
      </w:r>
      <w:proofErr w:type="gramStart"/>
      <w:r w:rsidR="00841AD1">
        <w:rPr>
          <w:rFonts w:ascii="Times New Roman" w:eastAsia="宋体" w:hAnsi="Times New Roman" w:cs="Times New Roman"/>
          <w:color w:val="FF0000"/>
          <w:szCs w:val="21"/>
        </w:rPr>
        <w:t>学院增材制造</w:t>
      </w:r>
      <w:proofErr w:type="gramEnd"/>
      <w:r w:rsidR="00841AD1">
        <w:rPr>
          <w:rFonts w:ascii="Times New Roman" w:eastAsia="宋体" w:hAnsi="Times New Roman" w:cs="Times New Roman"/>
          <w:color w:val="FF0000"/>
          <w:szCs w:val="21"/>
        </w:rPr>
        <w:t>研究所科技楼</w:t>
      </w:r>
      <w:r w:rsidR="00841AD1">
        <w:rPr>
          <w:rFonts w:ascii="Times New Roman" w:eastAsia="宋体" w:hAnsi="Times New Roman" w:cs="Times New Roman"/>
          <w:color w:val="FF0000"/>
          <w:szCs w:val="21"/>
        </w:rPr>
        <w:t>1009</w:t>
      </w:r>
      <w:r w:rsidR="00841AD1">
        <w:rPr>
          <w:rFonts w:ascii="Times New Roman" w:eastAsia="宋体" w:hAnsi="Times New Roman" w:cs="Times New Roman"/>
          <w:color w:val="FF0000"/>
          <w:szCs w:val="21"/>
        </w:rPr>
        <w:t>、</w:t>
      </w:r>
      <w:r w:rsidR="00841AD1">
        <w:rPr>
          <w:rFonts w:ascii="Times New Roman" w:eastAsia="宋体" w:hAnsi="Times New Roman" w:cs="Times New Roman"/>
          <w:color w:val="FF0000"/>
          <w:szCs w:val="21"/>
        </w:rPr>
        <w:t>1010</w:t>
      </w:r>
      <w:r w:rsidR="00841AD1">
        <w:rPr>
          <w:rFonts w:ascii="Times New Roman" w:eastAsia="宋体" w:hAnsi="Times New Roman" w:cs="Times New Roman"/>
          <w:color w:val="FF0000"/>
          <w:szCs w:val="21"/>
        </w:rPr>
        <w:t>房改造工程</w:t>
      </w:r>
    </w:p>
    <w:p w14:paraId="2E9E0A44" w14:textId="6C1C8AB5"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841AD1" w:rsidRPr="00841AD1">
        <w:rPr>
          <w:rFonts w:ascii="Times New Roman" w:eastAsia="宋体" w:hAnsi="Times New Roman" w:cs="Times New Roman" w:hint="eastAsia"/>
          <w:color w:val="FF0000"/>
          <w:szCs w:val="21"/>
        </w:rPr>
        <w:t>1.</w:t>
      </w:r>
      <w:r w:rsidR="00841AD1" w:rsidRPr="00841AD1">
        <w:rPr>
          <w:rFonts w:ascii="Times New Roman" w:eastAsia="宋体" w:hAnsi="Times New Roman" w:cs="Times New Roman" w:hint="eastAsia"/>
          <w:color w:val="FF0000"/>
          <w:szCs w:val="21"/>
        </w:rPr>
        <w:t>制安配电箱；</w:t>
      </w:r>
      <w:r w:rsidR="00841AD1" w:rsidRPr="00841AD1">
        <w:rPr>
          <w:rFonts w:ascii="Times New Roman" w:eastAsia="宋体" w:hAnsi="Times New Roman" w:cs="Times New Roman" w:hint="eastAsia"/>
          <w:color w:val="FF0000"/>
          <w:szCs w:val="21"/>
        </w:rPr>
        <w:t>2.</w:t>
      </w:r>
      <w:r w:rsidR="00841AD1" w:rsidRPr="00841AD1">
        <w:rPr>
          <w:rFonts w:ascii="Times New Roman" w:eastAsia="宋体" w:hAnsi="Times New Roman" w:cs="Times New Roman" w:hint="eastAsia"/>
          <w:color w:val="FF0000"/>
          <w:szCs w:val="21"/>
        </w:rPr>
        <w:t>制安给排水管；</w:t>
      </w:r>
      <w:r w:rsidR="00841AD1" w:rsidRPr="00841AD1">
        <w:rPr>
          <w:rFonts w:ascii="Times New Roman" w:eastAsia="宋体" w:hAnsi="Times New Roman" w:cs="Times New Roman" w:hint="eastAsia"/>
          <w:color w:val="FF0000"/>
          <w:szCs w:val="21"/>
        </w:rPr>
        <w:t>3.</w:t>
      </w:r>
      <w:r w:rsidR="00841AD1" w:rsidRPr="00841AD1">
        <w:rPr>
          <w:rFonts w:ascii="Times New Roman" w:eastAsia="宋体" w:hAnsi="Times New Roman" w:cs="Times New Roman" w:hint="eastAsia"/>
          <w:color w:val="FF0000"/>
          <w:szCs w:val="21"/>
        </w:rPr>
        <w:t>制安插</w:t>
      </w:r>
      <w:proofErr w:type="gramStart"/>
      <w:r w:rsidR="00841AD1" w:rsidRPr="00841AD1">
        <w:rPr>
          <w:rFonts w:ascii="Times New Roman" w:eastAsia="宋体" w:hAnsi="Times New Roman" w:cs="Times New Roman" w:hint="eastAsia"/>
          <w:color w:val="FF0000"/>
          <w:szCs w:val="21"/>
        </w:rPr>
        <w:t>座等</w:t>
      </w:r>
      <w:proofErr w:type="gramEnd"/>
      <w:r w:rsidRPr="005A5448">
        <w:rPr>
          <w:rFonts w:ascii="Times New Roman" w:eastAsia="宋体" w:hAnsi="Times New Roman" w:cs="Times New Roman"/>
          <w:color w:val="FF0000"/>
          <w:szCs w:val="21"/>
        </w:rPr>
        <w:t>。</w:t>
      </w:r>
    </w:p>
    <w:p w14:paraId="7FFCA5CC" w14:textId="07436CB8"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5C8E6AEF" w:rsidR="00B647D2" w:rsidRPr="0027005F" w:rsidRDefault="005C01EE" w:rsidP="0027005F">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841AD1" w:rsidRPr="00841AD1">
        <w:rPr>
          <w:rFonts w:ascii="Times New Roman" w:eastAsia="宋体" w:hAnsi="Times New Roman" w:cs="Times New Roman" w:hint="eastAsia"/>
          <w:color w:val="FF0000"/>
          <w:szCs w:val="21"/>
        </w:rPr>
        <w:t>具有深圳大学</w:t>
      </w:r>
      <w:r w:rsidR="00841AD1" w:rsidRPr="00841AD1">
        <w:rPr>
          <w:rFonts w:ascii="Times New Roman" w:eastAsia="宋体" w:hAnsi="Times New Roman" w:cs="Times New Roman" w:hint="eastAsia"/>
          <w:color w:val="FF0000"/>
          <w:szCs w:val="21"/>
        </w:rPr>
        <w:t>2017</w:t>
      </w:r>
      <w:r w:rsidR="00841AD1" w:rsidRPr="00841AD1">
        <w:rPr>
          <w:rFonts w:ascii="Times New Roman" w:eastAsia="宋体" w:hAnsi="Times New Roman" w:cs="Times New Roman" w:hint="eastAsia"/>
          <w:color w:val="FF0000"/>
          <w:szCs w:val="21"/>
        </w:rPr>
        <w:t>年校内工程预选供应商资格，且具有建筑装修装饰工程专业承包二级及以上资质的施工企业。</w:t>
      </w:r>
    </w:p>
    <w:p w14:paraId="515D61F8" w14:textId="06A82E85"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2017</w:t>
      </w:r>
      <w:r w:rsidRPr="005A5448">
        <w:rPr>
          <w:rFonts w:ascii="Times New Roman" w:eastAsia="宋体" w:hAnsi="Times New Roman" w:cs="Times New Roman"/>
          <w:color w:val="FF0000"/>
          <w:szCs w:val="21"/>
        </w:rPr>
        <w:t>年</w:t>
      </w:r>
      <w:r w:rsidRPr="005A5448">
        <w:rPr>
          <w:rFonts w:ascii="Times New Roman" w:eastAsia="宋体" w:hAnsi="Times New Roman" w:cs="Times New Roman"/>
          <w:color w:val="FF0000"/>
          <w:szCs w:val="21"/>
        </w:rPr>
        <w:t>1</w:t>
      </w:r>
      <w:r w:rsidR="00453408">
        <w:rPr>
          <w:rFonts w:ascii="Times New Roman" w:eastAsia="宋体" w:hAnsi="Times New Roman" w:cs="Times New Roman"/>
          <w:color w:val="FF0000"/>
          <w:szCs w:val="21"/>
        </w:rPr>
        <w:t>2</w:t>
      </w:r>
      <w:r w:rsidRPr="005A5448">
        <w:rPr>
          <w:rFonts w:ascii="Times New Roman" w:eastAsia="宋体" w:hAnsi="Times New Roman" w:cs="Times New Roman"/>
          <w:color w:val="FF0000"/>
          <w:szCs w:val="21"/>
        </w:rPr>
        <w:t>月</w:t>
      </w:r>
      <w:r w:rsidR="00756417">
        <w:rPr>
          <w:rFonts w:ascii="Times New Roman" w:eastAsia="宋体" w:hAnsi="Times New Roman" w:cs="Times New Roman"/>
          <w:color w:val="FF0000"/>
          <w:szCs w:val="21"/>
        </w:rPr>
        <w:t>0</w:t>
      </w:r>
      <w:r w:rsidR="00453408">
        <w:rPr>
          <w:rFonts w:ascii="Times New Roman" w:eastAsia="宋体" w:hAnsi="Times New Roman" w:cs="Times New Roman"/>
          <w:color w:val="FF0000"/>
          <w:szCs w:val="21"/>
        </w:rPr>
        <w:t>8</w:t>
      </w:r>
      <w:r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:15:00-17:00</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至</w:t>
      </w:r>
      <w:r w:rsidRPr="005A5448">
        <w:rPr>
          <w:rFonts w:ascii="Times New Roman" w:eastAsia="宋体" w:hAnsi="Times New Roman" w:cs="Times New Roman"/>
          <w:color w:val="FF0000"/>
          <w:szCs w:val="21"/>
        </w:rPr>
        <w:t>2017</w:t>
      </w:r>
      <w:r w:rsidRPr="005A5448">
        <w:rPr>
          <w:rFonts w:ascii="Times New Roman" w:eastAsia="宋体" w:hAnsi="Times New Roman" w:cs="Times New Roman"/>
          <w:color w:val="FF0000"/>
          <w:szCs w:val="21"/>
        </w:rPr>
        <w:t>年</w:t>
      </w:r>
      <w:r w:rsidRPr="005A5448">
        <w:rPr>
          <w:rFonts w:ascii="Times New Roman" w:eastAsia="宋体" w:hAnsi="Times New Roman" w:cs="Times New Roman"/>
          <w:color w:val="FF0000"/>
          <w:szCs w:val="21"/>
        </w:rPr>
        <w:t>1</w:t>
      </w:r>
      <w:r w:rsidR="00453408">
        <w:rPr>
          <w:rFonts w:ascii="Times New Roman" w:eastAsia="宋体" w:hAnsi="Times New Roman" w:cs="Times New Roman"/>
          <w:color w:val="FF0000"/>
          <w:szCs w:val="21"/>
        </w:rPr>
        <w:t>2</w:t>
      </w:r>
      <w:r w:rsidRPr="005A5448">
        <w:rPr>
          <w:rFonts w:ascii="Times New Roman" w:eastAsia="宋体" w:hAnsi="Times New Roman" w:cs="Times New Roman"/>
          <w:color w:val="FF0000"/>
          <w:szCs w:val="21"/>
        </w:rPr>
        <w:t>月</w:t>
      </w:r>
      <w:r w:rsidR="00453408">
        <w:rPr>
          <w:rFonts w:ascii="Times New Roman" w:eastAsia="宋体" w:hAnsi="Times New Roman" w:cs="Times New Roman"/>
          <w:color w:val="FF0000"/>
          <w:szCs w:val="21"/>
        </w:rPr>
        <w:t>18</w:t>
      </w:r>
      <w:r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841AD1" w:rsidRPr="00841AD1">
        <w:rPr>
          <w:rFonts w:ascii="Times New Roman" w:eastAsia="宋体" w:hAnsi="Times New Roman" w:cs="Times New Roman"/>
          <w:color w:val="FF0000"/>
          <w:szCs w:val="21"/>
        </w:rPr>
        <w:t>67,514.00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121FAE5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w:t>
      </w:r>
      <w:r w:rsidR="00C34102">
        <w:rPr>
          <w:rFonts w:ascii="Times New Roman" w:eastAsia="宋体" w:hAnsi="Times New Roman" w:cs="Times New Roman" w:hint="eastAsia"/>
          <w:color w:val="000000"/>
          <w:szCs w:val="21"/>
        </w:rPr>
        <w:t>时间</w:t>
      </w:r>
      <w:r w:rsidRPr="005A5448">
        <w:rPr>
          <w:rFonts w:ascii="Times New Roman" w:eastAsia="宋体" w:hAnsi="Times New Roman" w:cs="Times New Roman"/>
          <w:color w:val="000000"/>
          <w:szCs w:val="21"/>
        </w:rPr>
        <w:t>踏勘地点：</w:t>
      </w:r>
      <w:r w:rsidRPr="005A5448">
        <w:rPr>
          <w:rFonts w:ascii="Times New Roman" w:eastAsia="宋体" w:hAnsi="Times New Roman" w:cs="Times New Roman"/>
          <w:color w:val="FF0000"/>
          <w:szCs w:val="21"/>
        </w:rPr>
        <w:t>深圳大学联系人：</w:t>
      </w:r>
      <w:r w:rsidR="0027005F" w:rsidRPr="0027005F">
        <w:rPr>
          <w:rFonts w:ascii="Times New Roman" w:eastAsia="宋体" w:hAnsi="Times New Roman" w:cs="Times New Roman" w:hint="eastAsia"/>
          <w:color w:val="FF0000"/>
          <w:szCs w:val="21"/>
        </w:rPr>
        <w:t>张工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1F5332">
        <w:rPr>
          <w:rFonts w:ascii="Times New Roman" w:eastAsia="宋体" w:hAnsi="Times New Roman" w:cs="Times New Roman" w:hint="eastAsia"/>
          <w:color w:val="FF0000"/>
          <w:szCs w:val="21"/>
        </w:rPr>
        <w:t>0755</w:t>
      </w:r>
      <w:r w:rsidR="001F5332">
        <w:rPr>
          <w:rFonts w:ascii="Times New Roman" w:eastAsia="宋体" w:hAnsi="Times New Roman" w:cs="Times New Roman"/>
          <w:color w:val="FF0000"/>
          <w:szCs w:val="21"/>
        </w:rPr>
        <w:t>-</w:t>
      </w:r>
      <w:r w:rsidR="0027005F" w:rsidRPr="0027005F">
        <w:t xml:space="preserve"> </w:t>
      </w:r>
      <w:r w:rsidR="0027005F" w:rsidRPr="0027005F">
        <w:rPr>
          <w:rFonts w:ascii="Times New Roman" w:eastAsia="宋体" w:hAnsi="Times New Roman" w:cs="Times New Roman"/>
          <w:color w:val="FF0000"/>
          <w:szCs w:val="21"/>
        </w:rPr>
        <w:t>23187619</w:t>
      </w:r>
      <w:r w:rsidR="001F5332">
        <w:rPr>
          <w:rFonts w:ascii="Times New Roman" w:eastAsia="宋体" w:hAnsi="Times New Roman" w:cs="Times New Roman" w:hint="eastAsia"/>
          <w:color w:val="FF0000"/>
          <w:szCs w:val="21"/>
        </w:rPr>
        <w:t>。</w:t>
      </w:r>
    </w:p>
    <w:p w14:paraId="77E66EBA" w14:textId="70BE9A5D" w:rsidR="005C01EE" w:rsidRPr="005A5448" w:rsidRDefault="00746DE8" w:rsidP="005F18D6">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5C01EE" w:rsidRPr="005A5448">
        <w:rPr>
          <w:rFonts w:ascii="Times New Roman" w:eastAsia="宋体" w:hAnsi="Times New Roman" w:cs="Times New Roman"/>
          <w:color w:val="FF0000"/>
          <w:szCs w:val="21"/>
        </w:rPr>
        <w:t>2017</w:t>
      </w:r>
      <w:r w:rsidR="005C01EE" w:rsidRPr="005A5448">
        <w:rPr>
          <w:rFonts w:ascii="Times New Roman" w:eastAsia="宋体" w:hAnsi="Times New Roman" w:cs="Times New Roman"/>
          <w:color w:val="FF0000"/>
          <w:szCs w:val="21"/>
        </w:rPr>
        <w:t>年</w:t>
      </w:r>
      <w:r w:rsidR="005C01EE" w:rsidRPr="005A5448">
        <w:rPr>
          <w:rFonts w:ascii="Times New Roman" w:eastAsia="宋体" w:hAnsi="Times New Roman" w:cs="Times New Roman"/>
          <w:color w:val="FF0000"/>
          <w:szCs w:val="21"/>
        </w:rPr>
        <w:t>1</w:t>
      </w:r>
      <w:r w:rsidR="00453408">
        <w:rPr>
          <w:rFonts w:ascii="Times New Roman" w:eastAsia="宋体" w:hAnsi="Times New Roman" w:cs="Times New Roman"/>
          <w:color w:val="FF0000"/>
          <w:szCs w:val="21"/>
        </w:rPr>
        <w:t>2</w:t>
      </w:r>
      <w:r w:rsidR="005C01EE" w:rsidRPr="005A5448">
        <w:rPr>
          <w:rFonts w:ascii="Times New Roman" w:eastAsia="宋体" w:hAnsi="Times New Roman" w:cs="Times New Roman"/>
          <w:color w:val="FF0000"/>
          <w:szCs w:val="21"/>
        </w:rPr>
        <w:t>月</w:t>
      </w:r>
      <w:r w:rsidR="00756417">
        <w:rPr>
          <w:rFonts w:ascii="Times New Roman" w:eastAsia="宋体" w:hAnsi="Times New Roman" w:cs="Times New Roman"/>
          <w:color w:val="FF0000"/>
          <w:szCs w:val="21"/>
        </w:rPr>
        <w:t>1</w:t>
      </w:r>
      <w:r w:rsidR="00453408">
        <w:rPr>
          <w:rFonts w:ascii="Times New Roman" w:eastAsia="宋体" w:hAnsi="Times New Roman" w:cs="Times New Roman"/>
          <w:color w:val="FF0000"/>
          <w:szCs w:val="21"/>
        </w:rPr>
        <w:t>9</w:t>
      </w:r>
      <w:r w:rsidR="005C01EE" w:rsidRPr="005A5448">
        <w:rPr>
          <w:rFonts w:ascii="Times New Roman" w:eastAsia="宋体" w:hAnsi="Times New Roman" w:cs="Times New Roman"/>
          <w:color w:val="FF0000"/>
          <w:szCs w:val="21"/>
        </w:rPr>
        <w:t>日</w:t>
      </w:r>
      <w:r w:rsidR="005C01EE" w:rsidRPr="005A5448">
        <w:rPr>
          <w:rFonts w:ascii="Times New Roman" w:eastAsia="宋体" w:hAnsi="Times New Roman" w:cs="Times New Roman"/>
          <w:color w:val="FF0000"/>
          <w:szCs w:val="21"/>
        </w:rPr>
        <w:t>(</w:t>
      </w:r>
      <w:r w:rsidR="009778C5">
        <w:rPr>
          <w:rFonts w:ascii="Times New Roman" w:eastAsia="宋体" w:hAnsi="Times New Roman" w:cs="Times New Roman"/>
          <w:color w:val="FF0000"/>
          <w:szCs w:val="21"/>
        </w:rPr>
        <w:t>星期</w:t>
      </w:r>
      <w:r w:rsidR="00453408">
        <w:rPr>
          <w:rFonts w:ascii="Times New Roman" w:eastAsia="宋体" w:hAnsi="Times New Roman" w:cs="Times New Roman" w:hint="eastAsia"/>
          <w:color w:val="FF0000"/>
          <w:szCs w:val="21"/>
        </w:rPr>
        <w:t>二</w:t>
      </w:r>
      <w:r w:rsidR="005C01EE" w:rsidRPr="005A5448">
        <w:rPr>
          <w:rFonts w:ascii="Times New Roman" w:eastAsia="宋体" w:hAnsi="Times New Roman" w:cs="Times New Roman"/>
          <w:color w:val="FF0000"/>
          <w:szCs w:val="21"/>
        </w:rPr>
        <w:t>)1</w:t>
      </w:r>
      <w:r w:rsidR="00A81B89">
        <w:rPr>
          <w:rFonts w:ascii="Times New Roman" w:eastAsia="宋体" w:hAnsi="Times New Roman" w:cs="Times New Roman"/>
          <w:color w:val="FF0000"/>
          <w:szCs w:val="21"/>
        </w:rPr>
        <w:t>4</w:t>
      </w:r>
      <w:r w:rsidR="005C01EE" w:rsidRPr="005A5448">
        <w:rPr>
          <w:rFonts w:ascii="Times New Roman" w:eastAsia="宋体" w:hAnsi="Times New Roman" w:cs="Times New Roman"/>
          <w:color w:val="FF0000"/>
          <w:szCs w:val="21"/>
        </w:rPr>
        <w:t>:</w:t>
      </w:r>
      <w:r w:rsidR="00A81B89">
        <w:rPr>
          <w:rFonts w:ascii="Times New Roman" w:eastAsia="宋体" w:hAnsi="Times New Roman" w:cs="Times New Roman"/>
          <w:color w:val="FF0000"/>
          <w:szCs w:val="21"/>
        </w:rPr>
        <w:t>3</w:t>
      </w:r>
      <w:r w:rsidR="005C01EE" w:rsidRPr="005A5448">
        <w:rPr>
          <w:rFonts w:ascii="Times New Roman" w:eastAsia="宋体" w:hAnsi="Times New Roman" w:cs="Times New Roman"/>
          <w:color w:val="FF0000"/>
          <w:szCs w:val="21"/>
        </w:rPr>
        <w:t>0(</w:t>
      </w:r>
      <w:r w:rsidR="005C01EE" w:rsidRPr="005A5448">
        <w:rPr>
          <w:rFonts w:ascii="Times New Roman" w:eastAsia="宋体" w:hAnsi="Times New Roman" w:cs="Times New Roman"/>
          <w:color w:val="FF0000"/>
          <w:szCs w:val="21"/>
        </w:rPr>
        <w:t>北京时间</w:t>
      </w:r>
      <w:r w:rsidR="005C01EE" w:rsidRPr="005A5448">
        <w:rPr>
          <w:rFonts w:ascii="Times New Roman" w:eastAsia="宋体" w:hAnsi="Times New Roman" w:cs="Times New Roman"/>
          <w:color w:val="FF0000"/>
          <w:szCs w:val="21"/>
        </w:rPr>
        <w:t>)</w:t>
      </w:r>
    </w:p>
    <w:p w14:paraId="5E32C609" w14:textId="0798390D"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453408" w:rsidRPr="005A5448">
        <w:rPr>
          <w:rFonts w:ascii="Times New Roman" w:eastAsia="宋体" w:hAnsi="Times New Roman" w:cs="Times New Roman"/>
          <w:color w:val="FF0000"/>
          <w:szCs w:val="21"/>
        </w:rPr>
        <w:t>2017</w:t>
      </w:r>
      <w:r w:rsidR="00453408" w:rsidRPr="005A5448">
        <w:rPr>
          <w:rFonts w:ascii="Times New Roman" w:eastAsia="宋体" w:hAnsi="Times New Roman" w:cs="Times New Roman"/>
          <w:color w:val="FF0000"/>
          <w:szCs w:val="21"/>
        </w:rPr>
        <w:t>年</w:t>
      </w:r>
      <w:r w:rsidR="00453408" w:rsidRPr="005A5448">
        <w:rPr>
          <w:rFonts w:ascii="Times New Roman" w:eastAsia="宋体" w:hAnsi="Times New Roman" w:cs="Times New Roman"/>
          <w:color w:val="FF0000"/>
          <w:szCs w:val="21"/>
        </w:rPr>
        <w:t>1</w:t>
      </w:r>
      <w:r w:rsidR="00453408">
        <w:rPr>
          <w:rFonts w:ascii="Times New Roman" w:eastAsia="宋体" w:hAnsi="Times New Roman" w:cs="Times New Roman"/>
          <w:color w:val="FF0000"/>
          <w:szCs w:val="21"/>
        </w:rPr>
        <w:t>2</w:t>
      </w:r>
      <w:r w:rsidR="00453408" w:rsidRPr="005A5448">
        <w:rPr>
          <w:rFonts w:ascii="Times New Roman" w:eastAsia="宋体" w:hAnsi="Times New Roman" w:cs="Times New Roman"/>
          <w:color w:val="FF0000"/>
          <w:szCs w:val="21"/>
        </w:rPr>
        <w:t>月</w:t>
      </w:r>
      <w:r w:rsidR="00453408">
        <w:rPr>
          <w:rFonts w:ascii="Times New Roman" w:eastAsia="宋体" w:hAnsi="Times New Roman" w:cs="Times New Roman"/>
          <w:color w:val="FF0000"/>
          <w:szCs w:val="21"/>
        </w:rPr>
        <w:t>19</w:t>
      </w:r>
      <w:r w:rsidR="00453408" w:rsidRPr="005A5448">
        <w:rPr>
          <w:rFonts w:ascii="Times New Roman" w:eastAsia="宋体" w:hAnsi="Times New Roman" w:cs="Times New Roman"/>
          <w:color w:val="FF0000"/>
          <w:szCs w:val="21"/>
        </w:rPr>
        <w:t>日</w:t>
      </w:r>
      <w:r w:rsidR="00453408" w:rsidRPr="005A5448">
        <w:rPr>
          <w:rFonts w:ascii="Times New Roman" w:eastAsia="宋体" w:hAnsi="Times New Roman" w:cs="Times New Roman"/>
          <w:color w:val="FF0000"/>
          <w:szCs w:val="21"/>
        </w:rPr>
        <w:t>(</w:t>
      </w:r>
      <w:r w:rsidR="00453408">
        <w:rPr>
          <w:rFonts w:ascii="Times New Roman" w:eastAsia="宋体" w:hAnsi="Times New Roman" w:cs="Times New Roman"/>
          <w:color w:val="FF0000"/>
          <w:szCs w:val="21"/>
        </w:rPr>
        <w:t>星期</w:t>
      </w:r>
      <w:r w:rsidR="00453408">
        <w:rPr>
          <w:rFonts w:ascii="Times New Roman" w:eastAsia="宋体" w:hAnsi="Times New Roman" w:cs="Times New Roman" w:hint="eastAsia"/>
          <w:color w:val="FF0000"/>
          <w:szCs w:val="21"/>
        </w:rPr>
        <w:t>二</w:t>
      </w:r>
      <w:r w:rsidR="00453408" w:rsidRPr="005A5448">
        <w:rPr>
          <w:rFonts w:ascii="Times New Roman" w:eastAsia="宋体" w:hAnsi="Times New Roman" w:cs="Times New Roman"/>
          <w:color w:val="FF0000"/>
          <w:szCs w:val="21"/>
        </w:rPr>
        <w:t>)</w:t>
      </w:r>
      <w:r w:rsidR="00A81B89" w:rsidRPr="00A81B89">
        <w:rPr>
          <w:rFonts w:ascii="Times New Roman" w:eastAsia="宋体" w:hAnsi="Times New Roman" w:cs="Times New Roman"/>
          <w:color w:val="FF0000"/>
          <w:szCs w:val="21"/>
        </w:rPr>
        <w:t xml:space="preserve"> </w:t>
      </w:r>
      <w:r w:rsidR="00A81B89" w:rsidRPr="005A5448">
        <w:rPr>
          <w:rFonts w:ascii="Times New Roman" w:eastAsia="宋体" w:hAnsi="Times New Roman" w:cs="Times New Roman"/>
          <w:color w:val="FF0000"/>
          <w:szCs w:val="21"/>
        </w:rPr>
        <w:t>1</w:t>
      </w:r>
      <w:r w:rsidR="00A81B89">
        <w:rPr>
          <w:rFonts w:ascii="Times New Roman" w:eastAsia="宋体" w:hAnsi="Times New Roman" w:cs="Times New Roman"/>
          <w:color w:val="FF0000"/>
          <w:szCs w:val="21"/>
        </w:rPr>
        <w:t>4</w:t>
      </w:r>
      <w:r w:rsidR="00A81B89" w:rsidRPr="005A5448">
        <w:rPr>
          <w:rFonts w:ascii="Times New Roman" w:eastAsia="宋体" w:hAnsi="Times New Roman" w:cs="Times New Roman"/>
          <w:color w:val="FF0000"/>
          <w:szCs w:val="21"/>
        </w:rPr>
        <w:t>:</w:t>
      </w:r>
      <w:r w:rsidR="00A81B89">
        <w:rPr>
          <w:rFonts w:ascii="Times New Roman" w:eastAsia="宋体" w:hAnsi="Times New Roman" w:cs="Times New Roman"/>
          <w:color w:val="FF0000"/>
          <w:szCs w:val="21"/>
        </w:rPr>
        <w:t>3</w:t>
      </w:r>
      <w:r w:rsidR="00A81B89" w:rsidRPr="005A5448">
        <w:rPr>
          <w:rFonts w:ascii="Times New Roman" w:eastAsia="宋体" w:hAnsi="Times New Roman" w:cs="Times New Roman"/>
          <w:color w:val="FF0000"/>
          <w:szCs w:val="21"/>
        </w:rPr>
        <w:t>0</w:t>
      </w:r>
      <w:r w:rsidR="00A81B89" w:rsidRPr="005A5448">
        <w:rPr>
          <w:rFonts w:ascii="Times New Roman" w:eastAsia="宋体" w:hAnsi="Times New Roman" w:cs="Times New Roman"/>
          <w:color w:val="FF0000"/>
          <w:szCs w:val="21"/>
        </w:rPr>
        <w:t xml:space="preserve"> </w:t>
      </w:r>
      <w:bookmarkStart w:id="1" w:name="_GoBack"/>
      <w:bookmarkEnd w:id="1"/>
      <w:r w:rsidR="00453408" w:rsidRPr="005A5448">
        <w:rPr>
          <w:rFonts w:ascii="Times New Roman" w:eastAsia="宋体" w:hAnsi="Times New Roman" w:cs="Times New Roman"/>
          <w:color w:val="FF0000"/>
          <w:szCs w:val="21"/>
        </w:rPr>
        <w:t>(</w:t>
      </w:r>
      <w:r w:rsidR="00453408" w:rsidRPr="005A5448">
        <w:rPr>
          <w:rFonts w:ascii="Times New Roman" w:eastAsia="宋体" w:hAnsi="Times New Roman" w:cs="Times New Roman"/>
          <w:color w:val="FF0000"/>
          <w:szCs w:val="21"/>
        </w:rPr>
        <w:t>北京时间</w:t>
      </w:r>
      <w:r w:rsidR="00453408" w:rsidRPr="005A5448">
        <w:rPr>
          <w:rFonts w:ascii="Times New Roman" w:eastAsia="宋体" w:hAnsi="Times New Roman" w:cs="Times New Roman"/>
          <w:color w:val="FF0000"/>
          <w:szCs w:val="21"/>
        </w:rPr>
        <w:t>)</w:t>
      </w:r>
    </w:p>
    <w:p w14:paraId="5CE439D5"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报名时投标人须自行打印</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投标报名表（加盖公章）（</w:t>
      </w:r>
      <w:r w:rsidRPr="005A5448">
        <w:rPr>
          <w:rFonts w:ascii="Times New Roman" w:eastAsia="宋体" w:hAnsi="Times New Roman" w:cs="Times New Roman"/>
          <w:color w:val="222222"/>
          <w:szCs w:val="21"/>
        </w:rPr>
        <w:t>投标报名表下载链接：</w:t>
      </w:r>
      <w:r w:rsidRPr="005A5448">
        <w:rPr>
          <w:rFonts w:ascii="Times New Roman" w:eastAsia="宋体" w:hAnsi="Times New Roman" w:cs="Times New Roman"/>
        </w:rPr>
        <w:t>http://bidding.szu.edu.cn/listfile.asp</w:t>
      </w:r>
      <w:r w:rsidRPr="005A5448">
        <w:rPr>
          <w:rFonts w:ascii="Times New Roman" w:eastAsia="宋体" w:hAnsi="Times New Roman" w:cs="Times New Roman"/>
          <w:color w:val="000000"/>
          <w:szCs w:val="21"/>
        </w:rPr>
        <w:t>）。</w:t>
      </w:r>
    </w:p>
    <w:p w14:paraId="180CB7C8"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3AF32410" w14:textId="77777777" w:rsidR="005C01EE" w:rsidRPr="005A5448" w:rsidRDefault="005C01EE" w:rsidP="005F18D6">
      <w:pPr>
        <w:spacing w:beforeLines="50" w:before="156"/>
        <w:jc w:val="right"/>
        <w:rPr>
          <w:rFonts w:ascii="Times New Roman" w:eastAsia="宋体" w:hAnsi="Times New Roman" w:cs="Times New Roman"/>
          <w:color w:val="000000"/>
          <w:sz w:val="10"/>
          <w:szCs w:val="10"/>
        </w:rPr>
      </w:pPr>
    </w:p>
    <w:p w14:paraId="1CBB3A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p>
    <w:p w14:paraId="2B1371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5F18D6">
      <w:pPr>
        <w:spacing w:beforeLines="50" w:before="156"/>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3B8DAEDB"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841AD1" w:rsidRPr="00841AD1">
        <w:rPr>
          <w:rFonts w:ascii="仿宋" w:eastAsia="仿宋" w:hAnsi="仿宋" w:hint="eastAsia"/>
          <w:color w:val="FF0000"/>
          <w:sz w:val="24"/>
        </w:rPr>
        <w:t>具有深圳大学2017年校内工程预选供应商资格，且具有建筑装修装饰工程专业承包二级及以上资质的施工企业。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4EBE6F22"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27005F">
        <w:rPr>
          <w:rFonts w:ascii="仿宋" w:eastAsia="仿宋"/>
          <w:color w:val="FF0000"/>
          <w:sz w:val="24"/>
        </w:rPr>
        <w:t>30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5ED2F333"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 xml:space="preserve">2017 年第 </w:t>
      </w:r>
      <w:r w:rsidR="005F18D6">
        <w:rPr>
          <w:rFonts w:ascii="宋体" w:eastAsia="宋体" w:hAnsi="宋体" w:cs="宋体"/>
          <w:color w:val="FF0000"/>
          <w:kern w:val="0"/>
          <w:sz w:val="22"/>
        </w:rPr>
        <w:t>1</w:t>
      </w:r>
      <w:r w:rsidR="00256833">
        <w:rPr>
          <w:rFonts w:ascii="宋体" w:eastAsia="宋体" w:hAnsi="宋体" w:cs="宋体"/>
          <w:color w:val="FF0000"/>
          <w:kern w:val="0"/>
          <w:sz w:val="22"/>
        </w:rPr>
        <w:t>1</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14:paraId="03C8DF98"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3D7773F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14:paraId="2AA89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14:paraId="217C553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14:paraId="39DD39C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14:paraId="76FD6BB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14:paraId="731B2E90" w14:textId="77777777" w:rsidR="005C01EE" w:rsidRPr="00571DC2"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w:t>
      </w:r>
      <w:r>
        <w:rPr>
          <w:rFonts w:ascii="仿宋" w:eastAsia="仿宋" w:hint="eastAsia"/>
          <w:color w:val="000000"/>
          <w:sz w:val="24"/>
        </w:rPr>
        <w:lastRenderedPageBreak/>
        <w:t>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4C204D65" w14:textId="77777777" w:rsidR="00D73ADB" w:rsidRDefault="00D73ADB" w:rsidP="00D73ADB">
      <w:pPr>
        <w:autoSpaceDE w:val="0"/>
        <w:autoSpaceDN w:val="0"/>
        <w:adjustRightInd w:val="0"/>
        <w:jc w:val="left"/>
        <w:rPr>
          <w:rFonts w:ascii="仿宋" w:eastAsia="仿宋" w:cs="仿宋"/>
          <w:color w:val="0000FF"/>
          <w:kern w:val="0"/>
          <w:sz w:val="24"/>
          <w:szCs w:val="24"/>
          <w:lang w:val="zh-CN"/>
        </w:rPr>
      </w:pPr>
      <w:bookmarkStart w:id="2" w:name="【工程量清单】"/>
      <w:r>
        <w:rPr>
          <w:rFonts w:ascii="楷体" w:eastAsia="楷体" w:cs="楷体" w:hint="eastAsia"/>
          <w:color w:val="FF0000"/>
          <w:kern w:val="0"/>
          <w:sz w:val="28"/>
          <w:szCs w:val="28"/>
          <w:lang w:val="zh-CN"/>
        </w:rPr>
        <w:t>十九、补充条款</w:t>
      </w:r>
    </w:p>
    <w:p w14:paraId="0E45E9EB" w14:textId="77777777" w:rsidR="00D73ADB" w:rsidRDefault="00D73ADB" w:rsidP="00D73ADB">
      <w:pPr>
        <w:autoSpaceDE w:val="0"/>
        <w:autoSpaceDN w:val="0"/>
        <w:adjustRightInd w:val="0"/>
        <w:spacing w:line="360" w:lineRule="auto"/>
        <w:jc w:val="left"/>
        <w:rPr>
          <w:rFonts w:ascii="仿宋" w:eastAsia="仿宋" w:cs="仿宋"/>
          <w:color w:val="0000FF"/>
          <w:kern w:val="0"/>
          <w:sz w:val="24"/>
          <w:szCs w:val="24"/>
          <w:lang w:val="zh-CN"/>
        </w:rPr>
      </w:pPr>
    </w:p>
    <w:p w14:paraId="5EC7CD9D" w14:textId="77777777" w:rsidR="00841AD1" w:rsidRPr="00841AD1" w:rsidRDefault="00841AD1" w:rsidP="00841AD1">
      <w:pPr>
        <w:spacing w:line="360" w:lineRule="auto"/>
        <w:ind w:right="87"/>
        <w:jc w:val="left"/>
        <w:rPr>
          <w:rFonts w:ascii="仿宋" w:eastAsia="仿宋" w:hAnsi="Calibri" w:cs="仿宋"/>
          <w:color w:val="0000FF"/>
          <w:kern w:val="0"/>
          <w:sz w:val="24"/>
          <w:szCs w:val="24"/>
          <w:lang w:val="zh-CN"/>
        </w:rPr>
      </w:pPr>
      <w:r w:rsidRPr="00841AD1">
        <w:rPr>
          <w:rFonts w:ascii="仿宋" w:eastAsia="仿宋" w:hAnsi="Calibri" w:cs="仿宋" w:hint="eastAsia"/>
          <w:color w:val="0000FF"/>
          <w:kern w:val="0"/>
          <w:sz w:val="24"/>
          <w:szCs w:val="24"/>
          <w:lang w:val="zh-CN"/>
        </w:rPr>
        <w:t>一、本工程不支付预付款，当工程完工通过验收经审计完毕后，提交保修款后</w:t>
      </w:r>
    </w:p>
    <w:p w14:paraId="3227F30D" w14:textId="77777777" w:rsidR="00841AD1" w:rsidRPr="00841AD1" w:rsidRDefault="00841AD1" w:rsidP="00841AD1">
      <w:pPr>
        <w:spacing w:line="360" w:lineRule="auto"/>
        <w:ind w:right="87"/>
        <w:jc w:val="left"/>
        <w:rPr>
          <w:rFonts w:ascii="仿宋" w:eastAsia="仿宋" w:hAnsi="Calibri" w:cs="仿宋"/>
          <w:color w:val="0000FF"/>
          <w:kern w:val="0"/>
          <w:sz w:val="24"/>
          <w:szCs w:val="24"/>
          <w:lang w:val="zh-CN"/>
        </w:rPr>
      </w:pPr>
      <w:r w:rsidRPr="00841AD1">
        <w:rPr>
          <w:rFonts w:ascii="仿宋" w:eastAsia="仿宋" w:hAnsi="Calibri" w:cs="仿宋" w:hint="eastAsia"/>
          <w:color w:val="0000FF"/>
          <w:kern w:val="0"/>
          <w:sz w:val="24"/>
          <w:szCs w:val="24"/>
          <w:lang w:val="zh-CN"/>
        </w:rPr>
        <w:t>一次性付清。[如有需要，工程竣工验收合格后，可支付初审价的60%的进度款（支付进度款不超过合同价的60%）]。</w:t>
      </w:r>
    </w:p>
    <w:p w14:paraId="41A40C98" w14:textId="77777777" w:rsidR="00841AD1" w:rsidRPr="00841AD1" w:rsidRDefault="00841AD1" w:rsidP="00841AD1">
      <w:pPr>
        <w:spacing w:line="360" w:lineRule="auto"/>
        <w:ind w:right="87"/>
        <w:jc w:val="left"/>
        <w:rPr>
          <w:rFonts w:ascii="仿宋" w:eastAsia="仿宋" w:hAnsi="Calibri" w:cs="仿宋"/>
          <w:color w:val="0000FF"/>
          <w:kern w:val="0"/>
          <w:sz w:val="24"/>
          <w:szCs w:val="24"/>
          <w:lang w:val="zh-CN"/>
        </w:rPr>
      </w:pPr>
      <w:r w:rsidRPr="00841AD1">
        <w:rPr>
          <w:rFonts w:ascii="仿宋" w:eastAsia="仿宋" w:hAnsi="Calibri" w:cs="仿宋" w:hint="eastAsia"/>
          <w:color w:val="0000FF"/>
          <w:kern w:val="0"/>
          <w:sz w:val="24"/>
          <w:szCs w:val="24"/>
          <w:lang w:val="zh-CN"/>
        </w:rPr>
        <w:t>二、质量保修的支付：</w:t>
      </w:r>
    </w:p>
    <w:p w14:paraId="4D83F903" w14:textId="77777777" w:rsidR="00841AD1" w:rsidRPr="00841AD1" w:rsidRDefault="00841AD1" w:rsidP="00841AD1">
      <w:pPr>
        <w:spacing w:line="360" w:lineRule="auto"/>
        <w:ind w:right="87"/>
        <w:jc w:val="left"/>
        <w:rPr>
          <w:rFonts w:ascii="仿宋" w:eastAsia="仿宋" w:hAnsi="Calibri" w:cs="仿宋"/>
          <w:color w:val="0000FF"/>
          <w:kern w:val="0"/>
          <w:sz w:val="24"/>
          <w:szCs w:val="24"/>
          <w:lang w:val="zh-CN"/>
        </w:rPr>
      </w:pPr>
      <w:r w:rsidRPr="00841AD1">
        <w:rPr>
          <w:rFonts w:ascii="仿宋" w:eastAsia="仿宋" w:hAnsi="Calibri" w:cs="仿宋" w:hint="eastAsia"/>
          <w:color w:val="0000FF"/>
          <w:kern w:val="0"/>
          <w:sz w:val="24"/>
          <w:szCs w:val="24"/>
          <w:lang w:val="zh-CN"/>
        </w:rPr>
        <w:t>1、本工程约定的工程质量保修金为施工合同价款的3%；</w:t>
      </w:r>
    </w:p>
    <w:p w14:paraId="5AF4C11A" w14:textId="77777777" w:rsidR="00841AD1" w:rsidRPr="00841AD1" w:rsidRDefault="00841AD1" w:rsidP="00841AD1">
      <w:pPr>
        <w:spacing w:line="360" w:lineRule="auto"/>
        <w:ind w:right="87"/>
        <w:jc w:val="left"/>
        <w:rPr>
          <w:rFonts w:ascii="仿宋" w:eastAsia="仿宋" w:hAnsi="Calibri" w:cs="仿宋"/>
          <w:color w:val="0000FF"/>
          <w:kern w:val="0"/>
          <w:sz w:val="24"/>
          <w:szCs w:val="24"/>
          <w:lang w:val="zh-CN"/>
        </w:rPr>
      </w:pPr>
      <w:r w:rsidRPr="00841AD1">
        <w:rPr>
          <w:rFonts w:ascii="仿宋" w:eastAsia="仿宋" w:hAnsi="Calibri" w:cs="仿宋" w:hint="eastAsia"/>
          <w:color w:val="0000FF"/>
          <w:kern w:val="0"/>
          <w:sz w:val="24"/>
          <w:szCs w:val="24"/>
          <w:lang w:val="zh-CN"/>
        </w:rPr>
        <w:t>2、本工程双方约定承包方向发包方支付工程质量保修金金额为（人民币:大写）           ;(小写):        元.由承包方以</w:t>
      </w:r>
      <w:proofErr w:type="gramStart"/>
      <w:r w:rsidRPr="00841AD1">
        <w:rPr>
          <w:rFonts w:ascii="仿宋" w:eastAsia="仿宋" w:hAnsi="Calibri" w:cs="仿宋" w:hint="eastAsia"/>
          <w:color w:val="0000FF"/>
          <w:kern w:val="0"/>
          <w:sz w:val="24"/>
          <w:szCs w:val="24"/>
          <w:lang w:val="zh-CN"/>
        </w:rPr>
        <w:t>转帐</w:t>
      </w:r>
      <w:proofErr w:type="gramEnd"/>
      <w:r w:rsidRPr="00841AD1">
        <w:rPr>
          <w:rFonts w:ascii="仿宋" w:eastAsia="仿宋" w:hAnsi="Calibri" w:cs="仿宋" w:hint="eastAsia"/>
          <w:color w:val="0000FF"/>
          <w:kern w:val="0"/>
          <w:sz w:val="24"/>
          <w:szCs w:val="24"/>
          <w:lang w:val="zh-CN"/>
        </w:rPr>
        <w:t>方式转入甲方</w:t>
      </w:r>
      <w:proofErr w:type="gramStart"/>
      <w:r w:rsidRPr="00841AD1">
        <w:rPr>
          <w:rFonts w:ascii="仿宋" w:eastAsia="仿宋" w:hAnsi="Calibri" w:cs="仿宋" w:hint="eastAsia"/>
          <w:color w:val="0000FF"/>
          <w:kern w:val="0"/>
          <w:sz w:val="24"/>
          <w:szCs w:val="24"/>
          <w:lang w:val="zh-CN"/>
        </w:rPr>
        <w:t>帐号</w:t>
      </w:r>
      <w:proofErr w:type="gramEnd"/>
      <w:r w:rsidRPr="00841AD1">
        <w:rPr>
          <w:rFonts w:ascii="仿宋" w:eastAsia="仿宋" w:hAnsi="Calibri" w:cs="仿宋" w:hint="eastAsia"/>
          <w:color w:val="0000FF"/>
          <w:kern w:val="0"/>
          <w:sz w:val="24"/>
          <w:szCs w:val="24"/>
          <w:lang w:val="zh-CN"/>
        </w:rPr>
        <w:t>。</w:t>
      </w:r>
    </w:p>
    <w:p w14:paraId="7AA0FA8D" w14:textId="77777777" w:rsidR="00841AD1" w:rsidRPr="00841AD1" w:rsidRDefault="00841AD1" w:rsidP="00841AD1">
      <w:pPr>
        <w:spacing w:line="360" w:lineRule="auto"/>
        <w:ind w:right="87"/>
        <w:jc w:val="left"/>
        <w:rPr>
          <w:rFonts w:ascii="仿宋" w:eastAsia="仿宋" w:hAnsi="Calibri" w:cs="仿宋"/>
          <w:color w:val="0000FF"/>
          <w:kern w:val="0"/>
          <w:sz w:val="24"/>
          <w:szCs w:val="24"/>
          <w:lang w:val="zh-CN"/>
        </w:rPr>
      </w:pPr>
      <w:r w:rsidRPr="00841AD1">
        <w:rPr>
          <w:rFonts w:ascii="仿宋" w:eastAsia="仿宋" w:hAnsi="Calibri" w:cs="仿宋" w:hint="eastAsia"/>
          <w:color w:val="0000FF"/>
          <w:kern w:val="0"/>
          <w:sz w:val="24"/>
          <w:szCs w:val="24"/>
          <w:lang w:val="zh-CN"/>
        </w:rPr>
        <w:t>三、在工程结算前,如有工人前往学校讨薪、闹事等事件发生，将给予处罚，每次处罚人民币一万元，结算时从工程款中直接扣除。</w:t>
      </w:r>
    </w:p>
    <w:p w14:paraId="0CB8F9F2" w14:textId="77777777" w:rsidR="00841AD1" w:rsidRPr="00841AD1" w:rsidRDefault="00841AD1" w:rsidP="00841AD1">
      <w:pPr>
        <w:spacing w:line="360" w:lineRule="auto"/>
        <w:ind w:right="87"/>
        <w:jc w:val="left"/>
        <w:rPr>
          <w:rFonts w:ascii="仿宋" w:eastAsia="仿宋" w:hAnsi="Calibri" w:cs="仿宋"/>
          <w:color w:val="0000FF"/>
          <w:kern w:val="0"/>
          <w:sz w:val="24"/>
          <w:szCs w:val="24"/>
          <w:lang w:val="zh-CN"/>
        </w:rPr>
      </w:pPr>
      <w:r w:rsidRPr="00841AD1">
        <w:rPr>
          <w:rFonts w:ascii="仿宋" w:eastAsia="仿宋" w:hAnsi="Calibri" w:cs="仿宋" w:hint="eastAsia"/>
          <w:color w:val="0000FF"/>
          <w:kern w:val="0"/>
          <w:sz w:val="24"/>
          <w:szCs w:val="24"/>
          <w:lang w:val="zh-CN"/>
        </w:rPr>
        <w:t>四、工程验收合格后，乙方15个工作日内向甲方递送结算资料。如过期未递送结算资料，由此产生的结果由乙方负责。</w:t>
      </w:r>
    </w:p>
    <w:p w14:paraId="033DCC4C" w14:textId="2F59832B" w:rsidR="00D73ADB" w:rsidRDefault="00841AD1" w:rsidP="00841AD1">
      <w:pPr>
        <w:spacing w:line="360" w:lineRule="auto"/>
        <w:ind w:right="87"/>
        <w:jc w:val="left"/>
        <w:rPr>
          <w:rFonts w:ascii="仿宋" w:eastAsia="仿宋" w:hAnsi="Calibri" w:cs="仿宋"/>
          <w:color w:val="0000FF"/>
          <w:kern w:val="0"/>
          <w:sz w:val="24"/>
          <w:szCs w:val="24"/>
          <w:lang w:val="zh-CN"/>
        </w:rPr>
      </w:pPr>
      <w:r w:rsidRPr="00841AD1">
        <w:rPr>
          <w:rFonts w:ascii="仿宋" w:eastAsia="仿宋" w:hAnsi="Calibri" w:cs="仿宋" w:hint="eastAsia"/>
          <w:color w:val="0000FF"/>
          <w:kern w:val="0"/>
          <w:sz w:val="24"/>
          <w:szCs w:val="24"/>
          <w:lang w:val="zh-CN"/>
        </w:rPr>
        <w:t>五、合同文本条款与“补充条款”约定有冲突时，以补充条款为准。</w:t>
      </w:r>
    </w:p>
    <w:p w14:paraId="74D32A64" w14:textId="77777777" w:rsidR="00D73ADB" w:rsidRDefault="00D73ADB" w:rsidP="00D73ADB">
      <w:pPr>
        <w:spacing w:line="360" w:lineRule="auto"/>
        <w:ind w:right="87"/>
        <w:jc w:val="center"/>
        <w:rPr>
          <w:rFonts w:ascii="仿宋" w:eastAsia="仿宋" w:hAnsi="Calibri" w:cs="仿宋"/>
          <w:color w:val="0000FF"/>
          <w:kern w:val="0"/>
          <w:sz w:val="24"/>
          <w:szCs w:val="24"/>
          <w:lang w:val="zh-CN"/>
        </w:rPr>
      </w:pPr>
    </w:p>
    <w:p w14:paraId="640E33AB" w14:textId="77777777" w:rsidR="00D73ADB" w:rsidRDefault="00D73ADB" w:rsidP="00D73ADB">
      <w:pPr>
        <w:pageBreakBefore/>
        <w:spacing w:line="360" w:lineRule="auto"/>
        <w:ind w:right="85"/>
        <w:jc w:val="center"/>
        <w:rPr>
          <w:b/>
          <w:bCs/>
          <w:color w:val="000000"/>
          <w:sz w:val="32"/>
          <w:szCs w:val="32"/>
        </w:rPr>
      </w:pPr>
      <w:r>
        <w:rPr>
          <w:rFonts w:hint="eastAsia"/>
          <w:b/>
          <w:bCs/>
          <w:color w:val="000000"/>
          <w:sz w:val="32"/>
          <w:szCs w:val="32"/>
        </w:rPr>
        <w:lastRenderedPageBreak/>
        <w:t>分部分项工程量清单与计价表</w:t>
      </w:r>
    </w:p>
    <w:tbl>
      <w:tblPr>
        <w:tblW w:w="9122" w:type="dxa"/>
        <w:tblInd w:w="25" w:type="dxa"/>
        <w:tblLook w:val="04A0" w:firstRow="1" w:lastRow="0" w:firstColumn="1" w:lastColumn="0" w:noHBand="0" w:noVBand="1"/>
      </w:tblPr>
      <w:tblGrid>
        <w:gridCol w:w="535"/>
        <w:gridCol w:w="1617"/>
        <w:gridCol w:w="1082"/>
        <w:gridCol w:w="2038"/>
        <w:gridCol w:w="714"/>
        <w:gridCol w:w="794"/>
        <w:gridCol w:w="430"/>
        <w:gridCol w:w="430"/>
        <w:gridCol w:w="1482"/>
      </w:tblGrid>
      <w:tr w:rsidR="00841AD1" w:rsidRPr="00841AD1" w14:paraId="3268835D" w14:textId="77777777" w:rsidTr="00841AD1">
        <w:trPr>
          <w:trHeight w:val="75"/>
        </w:trPr>
        <w:tc>
          <w:tcPr>
            <w:tcW w:w="9122" w:type="dxa"/>
            <w:gridSpan w:val="9"/>
            <w:tcBorders>
              <w:top w:val="nil"/>
              <w:left w:val="nil"/>
              <w:bottom w:val="nil"/>
              <w:right w:val="nil"/>
            </w:tcBorders>
            <w:shd w:val="clear" w:color="auto" w:fill="auto"/>
            <w:vAlign w:val="center"/>
            <w:hideMark/>
          </w:tcPr>
          <w:p w14:paraId="335A8336" w14:textId="77777777" w:rsidR="00841AD1" w:rsidRPr="00841AD1" w:rsidRDefault="00841AD1" w:rsidP="00841AD1">
            <w:pPr>
              <w:widowControl/>
              <w:jc w:val="center"/>
              <w:rPr>
                <w:rFonts w:ascii="Times New Roman" w:eastAsia="宋体" w:hAnsi="Times New Roman" w:cs="Times New Roman"/>
                <w:b/>
                <w:bCs/>
                <w:color w:val="000000"/>
                <w:kern w:val="0"/>
                <w:szCs w:val="21"/>
              </w:rPr>
            </w:pPr>
          </w:p>
        </w:tc>
      </w:tr>
      <w:tr w:rsidR="00841AD1" w:rsidRPr="00841AD1" w14:paraId="54FC73FF" w14:textId="77777777" w:rsidTr="00841AD1">
        <w:trPr>
          <w:trHeight w:val="552"/>
        </w:trPr>
        <w:tc>
          <w:tcPr>
            <w:tcW w:w="3524" w:type="dxa"/>
            <w:gridSpan w:val="3"/>
            <w:tcBorders>
              <w:top w:val="nil"/>
              <w:left w:val="nil"/>
              <w:bottom w:val="nil"/>
              <w:right w:val="nil"/>
            </w:tcBorders>
            <w:shd w:val="clear" w:color="auto" w:fill="auto"/>
            <w:vAlign w:val="bottom"/>
            <w:hideMark/>
          </w:tcPr>
          <w:p w14:paraId="6E844AF8"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工程名称</w:t>
            </w:r>
            <w:r w:rsidRPr="00841AD1">
              <w:rPr>
                <w:rFonts w:ascii="Times New Roman" w:eastAsia="宋体" w:hAnsi="Times New Roman" w:cs="Times New Roman"/>
                <w:color w:val="000000"/>
                <w:kern w:val="0"/>
                <w:szCs w:val="21"/>
              </w:rPr>
              <w:t>:</w:t>
            </w:r>
            <w:r w:rsidRPr="00841AD1">
              <w:rPr>
                <w:rFonts w:ascii="Times New Roman" w:eastAsia="宋体" w:hAnsi="Times New Roman" w:cs="Times New Roman"/>
                <w:color w:val="000000"/>
                <w:kern w:val="0"/>
                <w:szCs w:val="21"/>
              </w:rPr>
              <w:t>机电与控制工程</w:t>
            </w:r>
            <w:proofErr w:type="gramStart"/>
            <w:r w:rsidRPr="00841AD1">
              <w:rPr>
                <w:rFonts w:ascii="Times New Roman" w:eastAsia="宋体" w:hAnsi="Times New Roman" w:cs="Times New Roman"/>
                <w:color w:val="000000"/>
                <w:kern w:val="0"/>
                <w:szCs w:val="21"/>
              </w:rPr>
              <w:t>学院增材制造</w:t>
            </w:r>
            <w:proofErr w:type="gramEnd"/>
            <w:r w:rsidRPr="00841AD1">
              <w:rPr>
                <w:rFonts w:ascii="Times New Roman" w:eastAsia="宋体" w:hAnsi="Times New Roman" w:cs="Times New Roman"/>
                <w:color w:val="000000"/>
                <w:kern w:val="0"/>
                <w:szCs w:val="21"/>
              </w:rPr>
              <w:t>研究所科技楼</w:t>
            </w:r>
            <w:r w:rsidRPr="00841AD1">
              <w:rPr>
                <w:rFonts w:ascii="Times New Roman" w:eastAsia="宋体" w:hAnsi="Times New Roman" w:cs="Times New Roman"/>
                <w:color w:val="000000"/>
                <w:kern w:val="0"/>
                <w:szCs w:val="21"/>
              </w:rPr>
              <w:t>1009</w:t>
            </w:r>
            <w:r w:rsidRPr="00841AD1">
              <w:rPr>
                <w:rFonts w:ascii="Times New Roman" w:eastAsia="宋体" w:hAnsi="Times New Roman" w:cs="Times New Roman"/>
                <w:color w:val="000000"/>
                <w:kern w:val="0"/>
                <w:szCs w:val="21"/>
              </w:rPr>
              <w:t>、</w:t>
            </w:r>
            <w:r w:rsidRPr="00841AD1">
              <w:rPr>
                <w:rFonts w:ascii="Times New Roman" w:eastAsia="宋体" w:hAnsi="Times New Roman" w:cs="Times New Roman"/>
                <w:color w:val="000000"/>
                <w:kern w:val="0"/>
                <w:szCs w:val="21"/>
              </w:rPr>
              <w:t>1010</w:t>
            </w:r>
            <w:r w:rsidRPr="00841AD1">
              <w:rPr>
                <w:rFonts w:ascii="Times New Roman" w:eastAsia="宋体" w:hAnsi="Times New Roman" w:cs="Times New Roman"/>
                <w:color w:val="000000"/>
                <w:kern w:val="0"/>
                <w:szCs w:val="21"/>
              </w:rPr>
              <w:t>房改造工程</w:t>
            </w:r>
          </w:p>
        </w:tc>
        <w:tc>
          <w:tcPr>
            <w:tcW w:w="3686" w:type="dxa"/>
            <w:gridSpan w:val="4"/>
            <w:tcBorders>
              <w:top w:val="nil"/>
              <w:left w:val="nil"/>
              <w:bottom w:val="nil"/>
              <w:right w:val="nil"/>
            </w:tcBorders>
            <w:shd w:val="clear" w:color="auto" w:fill="auto"/>
            <w:vAlign w:val="bottom"/>
            <w:hideMark/>
          </w:tcPr>
          <w:p w14:paraId="643CF12C"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r w:rsidRPr="00841AD1">
              <w:rPr>
                <w:rFonts w:ascii="Times New Roman" w:eastAsia="宋体" w:hAnsi="Times New Roman" w:cs="Times New Roman"/>
                <w:color w:val="000000"/>
                <w:kern w:val="0"/>
                <w:szCs w:val="21"/>
              </w:rPr>
              <w:t>标段：</w:t>
            </w:r>
          </w:p>
        </w:tc>
        <w:tc>
          <w:tcPr>
            <w:tcW w:w="1912" w:type="dxa"/>
            <w:gridSpan w:val="2"/>
            <w:tcBorders>
              <w:top w:val="nil"/>
              <w:left w:val="nil"/>
              <w:bottom w:val="nil"/>
              <w:right w:val="nil"/>
            </w:tcBorders>
            <w:shd w:val="clear" w:color="auto" w:fill="auto"/>
            <w:vAlign w:val="bottom"/>
            <w:hideMark/>
          </w:tcPr>
          <w:p w14:paraId="10FD002D"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第</w:t>
            </w: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页</w:t>
            </w:r>
            <w:r w:rsidRPr="00841AD1">
              <w:rPr>
                <w:rFonts w:ascii="Times New Roman" w:eastAsia="宋体" w:hAnsi="Times New Roman" w:cs="Times New Roman"/>
                <w:color w:val="000000"/>
                <w:kern w:val="0"/>
                <w:szCs w:val="21"/>
              </w:rPr>
              <w:t xml:space="preserve"> </w:t>
            </w:r>
            <w:r w:rsidRPr="00841AD1">
              <w:rPr>
                <w:rFonts w:ascii="Times New Roman" w:eastAsia="宋体" w:hAnsi="Times New Roman" w:cs="Times New Roman"/>
                <w:color w:val="000000"/>
                <w:kern w:val="0"/>
                <w:szCs w:val="21"/>
              </w:rPr>
              <w:t>共</w:t>
            </w:r>
            <w:r w:rsidRPr="00841AD1">
              <w:rPr>
                <w:rFonts w:ascii="Times New Roman" w:eastAsia="宋体" w:hAnsi="Times New Roman" w:cs="Times New Roman"/>
                <w:color w:val="000000"/>
                <w:kern w:val="0"/>
                <w:szCs w:val="21"/>
              </w:rPr>
              <w:t>2</w:t>
            </w:r>
            <w:r w:rsidRPr="00841AD1">
              <w:rPr>
                <w:rFonts w:ascii="Times New Roman" w:eastAsia="宋体" w:hAnsi="Times New Roman" w:cs="Times New Roman"/>
                <w:color w:val="000000"/>
                <w:kern w:val="0"/>
                <w:szCs w:val="21"/>
              </w:rPr>
              <w:t>页</w:t>
            </w:r>
          </w:p>
        </w:tc>
      </w:tr>
      <w:tr w:rsidR="00841AD1" w:rsidRPr="00841AD1" w14:paraId="5A29A750" w14:textId="77777777" w:rsidTr="00841AD1">
        <w:trPr>
          <w:trHeight w:val="372"/>
        </w:trPr>
        <w:tc>
          <w:tcPr>
            <w:tcW w:w="535"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3FAD992"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序号</w:t>
            </w:r>
          </w:p>
        </w:tc>
        <w:tc>
          <w:tcPr>
            <w:tcW w:w="155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979B15E"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项目编码</w:t>
            </w:r>
          </w:p>
        </w:tc>
        <w:tc>
          <w:tcPr>
            <w:tcW w:w="143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C9662C0"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项目名称</w:t>
            </w:r>
          </w:p>
        </w:tc>
        <w:tc>
          <w:tcPr>
            <w:tcW w:w="169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057467A"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项目特征描述</w:t>
            </w:r>
          </w:p>
        </w:tc>
        <w:tc>
          <w:tcPr>
            <w:tcW w:w="80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F379148"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计量</w:t>
            </w:r>
            <w:r w:rsidRPr="00841AD1">
              <w:rPr>
                <w:rFonts w:ascii="Times New Roman" w:eastAsia="宋体" w:hAnsi="Times New Roman" w:cs="Times New Roman"/>
                <w:color w:val="000000"/>
                <w:kern w:val="0"/>
                <w:szCs w:val="21"/>
              </w:rPr>
              <w:br/>
            </w:r>
            <w:r w:rsidRPr="00841AD1">
              <w:rPr>
                <w:rFonts w:ascii="Times New Roman" w:eastAsia="宋体" w:hAnsi="Times New Roman" w:cs="Times New Roman"/>
                <w:color w:val="000000"/>
                <w:kern w:val="0"/>
                <w:szCs w:val="21"/>
              </w:rP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1CD64A0"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工程量</w:t>
            </w:r>
          </w:p>
        </w:tc>
        <w:tc>
          <w:tcPr>
            <w:tcW w:w="234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7F9A367F"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金额</w:t>
            </w:r>
            <w:r w:rsidRPr="00841AD1">
              <w:rPr>
                <w:rFonts w:ascii="Times New Roman" w:eastAsia="宋体" w:hAnsi="Times New Roman" w:cs="Times New Roman"/>
                <w:color w:val="000000"/>
                <w:kern w:val="0"/>
                <w:szCs w:val="21"/>
              </w:rPr>
              <w:t>(</w:t>
            </w:r>
            <w:r w:rsidRPr="00841AD1">
              <w:rPr>
                <w:rFonts w:ascii="Times New Roman" w:eastAsia="宋体" w:hAnsi="Times New Roman" w:cs="Times New Roman"/>
                <w:color w:val="000000"/>
                <w:kern w:val="0"/>
                <w:szCs w:val="21"/>
              </w:rPr>
              <w:t>元</w:t>
            </w:r>
            <w:r w:rsidRPr="00841AD1">
              <w:rPr>
                <w:rFonts w:ascii="Times New Roman" w:eastAsia="宋体" w:hAnsi="Times New Roman" w:cs="Times New Roman"/>
                <w:color w:val="000000"/>
                <w:kern w:val="0"/>
                <w:szCs w:val="21"/>
              </w:rPr>
              <w:t>)</w:t>
            </w:r>
          </w:p>
        </w:tc>
      </w:tr>
      <w:tr w:rsidR="00841AD1" w:rsidRPr="00841AD1" w14:paraId="598175F8" w14:textId="77777777" w:rsidTr="00841AD1">
        <w:trPr>
          <w:trHeight w:val="608"/>
        </w:trPr>
        <w:tc>
          <w:tcPr>
            <w:tcW w:w="535" w:type="dxa"/>
            <w:vMerge/>
            <w:tcBorders>
              <w:top w:val="single" w:sz="4" w:space="0" w:color="auto"/>
              <w:left w:val="single" w:sz="4" w:space="0" w:color="auto"/>
              <w:bottom w:val="single" w:sz="4" w:space="0" w:color="000000"/>
              <w:right w:val="single" w:sz="4" w:space="0" w:color="000000"/>
            </w:tcBorders>
            <w:vAlign w:val="center"/>
            <w:hideMark/>
          </w:tcPr>
          <w:p w14:paraId="0B04879A" w14:textId="77777777" w:rsidR="00841AD1" w:rsidRPr="00841AD1" w:rsidRDefault="00841AD1" w:rsidP="00841AD1">
            <w:pPr>
              <w:widowControl/>
              <w:jc w:val="left"/>
              <w:rPr>
                <w:rFonts w:ascii="Times New Roman" w:eastAsia="宋体" w:hAnsi="Times New Roman" w:cs="Times New Roman"/>
                <w:color w:val="000000"/>
                <w:kern w:val="0"/>
                <w:szCs w:val="21"/>
              </w:rPr>
            </w:pPr>
          </w:p>
        </w:tc>
        <w:tc>
          <w:tcPr>
            <w:tcW w:w="1559" w:type="dxa"/>
            <w:vMerge/>
            <w:tcBorders>
              <w:top w:val="single" w:sz="4" w:space="0" w:color="auto"/>
              <w:left w:val="single" w:sz="4" w:space="0" w:color="000000"/>
              <w:bottom w:val="single" w:sz="4" w:space="0" w:color="000000"/>
              <w:right w:val="single" w:sz="4" w:space="0" w:color="000000"/>
            </w:tcBorders>
            <w:vAlign w:val="center"/>
            <w:hideMark/>
          </w:tcPr>
          <w:p w14:paraId="47D2C2C3" w14:textId="77777777" w:rsidR="00841AD1" w:rsidRPr="00841AD1" w:rsidRDefault="00841AD1" w:rsidP="00841AD1">
            <w:pPr>
              <w:widowControl/>
              <w:jc w:val="left"/>
              <w:rPr>
                <w:rFonts w:ascii="Times New Roman" w:eastAsia="宋体" w:hAnsi="Times New Roman" w:cs="Times New Roman"/>
                <w:color w:val="000000"/>
                <w:kern w:val="0"/>
                <w:szCs w:val="21"/>
              </w:rPr>
            </w:pPr>
          </w:p>
        </w:tc>
        <w:tc>
          <w:tcPr>
            <w:tcW w:w="1430" w:type="dxa"/>
            <w:vMerge/>
            <w:tcBorders>
              <w:top w:val="single" w:sz="4" w:space="0" w:color="auto"/>
              <w:left w:val="single" w:sz="4" w:space="0" w:color="000000"/>
              <w:bottom w:val="single" w:sz="4" w:space="0" w:color="000000"/>
              <w:right w:val="single" w:sz="4" w:space="0" w:color="000000"/>
            </w:tcBorders>
            <w:vAlign w:val="center"/>
            <w:hideMark/>
          </w:tcPr>
          <w:p w14:paraId="7B8685EF" w14:textId="77777777" w:rsidR="00841AD1" w:rsidRPr="00841AD1" w:rsidRDefault="00841AD1" w:rsidP="00841AD1">
            <w:pPr>
              <w:widowControl/>
              <w:jc w:val="left"/>
              <w:rPr>
                <w:rFonts w:ascii="Times New Roman" w:eastAsia="宋体" w:hAnsi="Times New Roman" w:cs="Times New Roman"/>
                <w:color w:val="000000"/>
                <w:kern w:val="0"/>
                <w:szCs w:val="21"/>
              </w:rPr>
            </w:pPr>
          </w:p>
        </w:tc>
        <w:tc>
          <w:tcPr>
            <w:tcW w:w="1696" w:type="dxa"/>
            <w:vMerge/>
            <w:tcBorders>
              <w:top w:val="single" w:sz="4" w:space="0" w:color="auto"/>
              <w:left w:val="single" w:sz="4" w:space="0" w:color="000000"/>
              <w:bottom w:val="single" w:sz="4" w:space="0" w:color="000000"/>
              <w:right w:val="single" w:sz="4" w:space="0" w:color="000000"/>
            </w:tcBorders>
            <w:vAlign w:val="center"/>
            <w:hideMark/>
          </w:tcPr>
          <w:p w14:paraId="72CD0C85" w14:textId="77777777" w:rsidR="00841AD1" w:rsidRPr="00841AD1" w:rsidRDefault="00841AD1" w:rsidP="00841AD1">
            <w:pPr>
              <w:widowControl/>
              <w:jc w:val="left"/>
              <w:rPr>
                <w:rFonts w:ascii="Times New Roman" w:eastAsia="宋体" w:hAnsi="Times New Roman" w:cs="Times New Roman"/>
                <w:color w:val="000000"/>
                <w:kern w:val="0"/>
                <w:szCs w:val="21"/>
              </w:rPr>
            </w:pPr>
          </w:p>
        </w:tc>
        <w:tc>
          <w:tcPr>
            <w:tcW w:w="804" w:type="dxa"/>
            <w:vMerge/>
            <w:tcBorders>
              <w:top w:val="single" w:sz="4" w:space="0" w:color="auto"/>
              <w:left w:val="single" w:sz="4" w:space="0" w:color="000000"/>
              <w:bottom w:val="single" w:sz="4" w:space="0" w:color="000000"/>
              <w:right w:val="single" w:sz="4" w:space="0" w:color="000000"/>
            </w:tcBorders>
            <w:vAlign w:val="center"/>
            <w:hideMark/>
          </w:tcPr>
          <w:p w14:paraId="3F663D55" w14:textId="77777777" w:rsidR="00841AD1" w:rsidRPr="00841AD1" w:rsidRDefault="00841AD1" w:rsidP="00841AD1">
            <w:pPr>
              <w:widowControl/>
              <w:jc w:val="left"/>
              <w:rPr>
                <w:rFonts w:ascii="Times New Roman" w:eastAsia="宋体" w:hAnsi="Times New Roman" w:cs="Times New Roman"/>
                <w:color w:val="000000"/>
                <w:kern w:val="0"/>
                <w:szCs w:val="21"/>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504BB8D3" w14:textId="77777777" w:rsidR="00841AD1" w:rsidRPr="00841AD1" w:rsidRDefault="00841AD1" w:rsidP="00841AD1">
            <w:pPr>
              <w:widowControl/>
              <w:jc w:val="left"/>
              <w:rPr>
                <w:rFonts w:ascii="Times New Roman" w:eastAsia="宋体" w:hAnsi="Times New Roman" w:cs="Times New Roman"/>
                <w:color w:val="000000"/>
                <w:kern w:val="0"/>
                <w:szCs w:val="21"/>
              </w:rPr>
            </w:pPr>
          </w:p>
        </w:tc>
        <w:tc>
          <w:tcPr>
            <w:tcW w:w="430" w:type="dxa"/>
            <w:tcBorders>
              <w:top w:val="nil"/>
              <w:left w:val="nil"/>
              <w:bottom w:val="single" w:sz="4" w:space="0" w:color="auto"/>
              <w:right w:val="single" w:sz="4" w:space="0" w:color="000000"/>
            </w:tcBorders>
            <w:shd w:val="clear" w:color="000000" w:fill="FFFFFF"/>
            <w:noWrap/>
            <w:vAlign w:val="center"/>
            <w:hideMark/>
          </w:tcPr>
          <w:p w14:paraId="03FE536B"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综合</w:t>
            </w:r>
            <w:r w:rsidRPr="00841AD1">
              <w:rPr>
                <w:rFonts w:ascii="Times New Roman" w:eastAsia="宋体" w:hAnsi="Times New Roman" w:cs="Times New Roman"/>
                <w:color w:val="000000"/>
                <w:kern w:val="0"/>
                <w:szCs w:val="21"/>
              </w:rPr>
              <w:br/>
            </w:r>
            <w:r w:rsidRPr="00841AD1">
              <w:rPr>
                <w:rFonts w:ascii="Times New Roman" w:eastAsia="宋体" w:hAnsi="Times New Roman" w:cs="Times New Roman"/>
                <w:color w:val="000000"/>
                <w:kern w:val="0"/>
                <w:szCs w:val="21"/>
              </w:rPr>
              <w:t>单价</w:t>
            </w:r>
          </w:p>
        </w:tc>
        <w:tc>
          <w:tcPr>
            <w:tcW w:w="430" w:type="dxa"/>
            <w:tcBorders>
              <w:top w:val="nil"/>
              <w:left w:val="nil"/>
              <w:bottom w:val="single" w:sz="4" w:space="0" w:color="auto"/>
              <w:right w:val="single" w:sz="4" w:space="0" w:color="000000"/>
            </w:tcBorders>
            <w:shd w:val="clear" w:color="000000" w:fill="FFFFFF"/>
            <w:noWrap/>
            <w:vAlign w:val="center"/>
            <w:hideMark/>
          </w:tcPr>
          <w:p w14:paraId="4ED2DE67"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合价</w:t>
            </w:r>
          </w:p>
        </w:tc>
        <w:tc>
          <w:tcPr>
            <w:tcW w:w="1482" w:type="dxa"/>
            <w:tcBorders>
              <w:top w:val="nil"/>
              <w:left w:val="nil"/>
              <w:bottom w:val="single" w:sz="4" w:space="0" w:color="auto"/>
              <w:right w:val="single" w:sz="4" w:space="0" w:color="auto"/>
            </w:tcBorders>
            <w:shd w:val="clear" w:color="000000" w:fill="FFFFFF"/>
            <w:vAlign w:val="center"/>
            <w:hideMark/>
          </w:tcPr>
          <w:p w14:paraId="0AAAE78B"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材料设备</w:t>
            </w:r>
            <w:r w:rsidRPr="00841AD1">
              <w:rPr>
                <w:rFonts w:ascii="Times New Roman" w:eastAsia="宋体" w:hAnsi="Times New Roman" w:cs="Times New Roman"/>
                <w:color w:val="000000"/>
                <w:kern w:val="0"/>
                <w:szCs w:val="21"/>
              </w:rPr>
              <w:br/>
            </w:r>
            <w:proofErr w:type="gramStart"/>
            <w:r w:rsidRPr="00841AD1">
              <w:rPr>
                <w:rFonts w:ascii="Times New Roman" w:eastAsia="宋体" w:hAnsi="Times New Roman" w:cs="Times New Roman"/>
                <w:color w:val="000000"/>
                <w:kern w:val="0"/>
                <w:szCs w:val="21"/>
              </w:rPr>
              <w:t>暂估合</w:t>
            </w:r>
            <w:proofErr w:type="gramEnd"/>
            <w:r w:rsidRPr="00841AD1">
              <w:rPr>
                <w:rFonts w:ascii="Times New Roman" w:eastAsia="宋体" w:hAnsi="Times New Roman" w:cs="Times New Roman"/>
                <w:color w:val="000000"/>
                <w:kern w:val="0"/>
                <w:szCs w:val="21"/>
              </w:rPr>
              <w:t>价</w:t>
            </w:r>
          </w:p>
        </w:tc>
      </w:tr>
      <w:tr w:rsidR="00841AD1" w:rsidRPr="00841AD1" w14:paraId="63AB8D09" w14:textId="77777777" w:rsidTr="00841AD1">
        <w:trPr>
          <w:trHeight w:val="387"/>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569786F4"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559" w:type="dxa"/>
            <w:tcBorders>
              <w:top w:val="nil"/>
              <w:left w:val="nil"/>
              <w:bottom w:val="single" w:sz="4" w:space="0" w:color="auto"/>
              <w:right w:val="single" w:sz="4" w:space="0" w:color="auto"/>
            </w:tcBorders>
            <w:shd w:val="clear" w:color="000000" w:fill="FFFFFF"/>
            <w:vAlign w:val="center"/>
            <w:hideMark/>
          </w:tcPr>
          <w:p w14:paraId="0E213302"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3126" w:type="dxa"/>
            <w:gridSpan w:val="2"/>
            <w:tcBorders>
              <w:top w:val="single" w:sz="4" w:space="0" w:color="auto"/>
              <w:left w:val="nil"/>
              <w:bottom w:val="single" w:sz="4" w:space="0" w:color="auto"/>
              <w:right w:val="single" w:sz="4" w:space="0" w:color="000000"/>
            </w:tcBorders>
            <w:shd w:val="clear" w:color="000000" w:fill="FFFFFF"/>
            <w:vAlign w:val="center"/>
            <w:hideMark/>
          </w:tcPr>
          <w:p w14:paraId="2AAE8A93"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r w:rsidRPr="00841AD1">
              <w:rPr>
                <w:rFonts w:ascii="Times New Roman" w:eastAsia="宋体" w:hAnsi="Times New Roman" w:cs="Times New Roman"/>
                <w:color w:val="000000"/>
                <w:kern w:val="0"/>
                <w:szCs w:val="21"/>
              </w:rPr>
              <w:t>分部工程</w:t>
            </w:r>
          </w:p>
        </w:tc>
        <w:tc>
          <w:tcPr>
            <w:tcW w:w="804" w:type="dxa"/>
            <w:tcBorders>
              <w:top w:val="nil"/>
              <w:left w:val="nil"/>
              <w:bottom w:val="single" w:sz="4" w:space="0" w:color="auto"/>
              <w:right w:val="single" w:sz="4" w:space="0" w:color="auto"/>
            </w:tcBorders>
            <w:shd w:val="clear" w:color="000000" w:fill="FFFFFF"/>
            <w:vAlign w:val="center"/>
            <w:hideMark/>
          </w:tcPr>
          <w:p w14:paraId="050701BF"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14:paraId="78DAB5C7"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97C98BD"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BFC77D5"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5F8DF2E1"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5DE278F8" w14:textId="77777777" w:rsidTr="00841AD1">
        <w:trPr>
          <w:trHeight w:val="803"/>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474E704E"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p>
        </w:tc>
        <w:tc>
          <w:tcPr>
            <w:tcW w:w="1559" w:type="dxa"/>
            <w:tcBorders>
              <w:top w:val="nil"/>
              <w:left w:val="nil"/>
              <w:bottom w:val="single" w:sz="4" w:space="0" w:color="auto"/>
              <w:right w:val="single" w:sz="4" w:space="0" w:color="auto"/>
            </w:tcBorders>
            <w:shd w:val="clear" w:color="000000" w:fill="FFFFFF"/>
            <w:vAlign w:val="center"/>
            <w:hideMark/>
          </w:tcPr>
          <w:p w14:paraId="2737389A"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011609002001</w:t>
            </w:r>
          </w:p>
        </w:tc>
        <w:tc>
          <w:tcPr>
            <w:tcW w:w="1430" w:type="dxa"/>
            <w:tcBorders>
              <w:top w:val="nil"/>
              <w:left w:val="nil"/>
              <w:bottom w:val="single" w:sz="4" w:space="0" w:color="auto"/>
              <w:right w:val="single" w:sz="4" w:space="0" w:color="auto"/>
            </w:tcBorders>
            <w:shd w:val="clear" w:color="000000" w:fill="FFFFFF"/>
            <w:vAlign w:val="center"/>
            <w:hideMark/>
          </w:tcPr>
          <w:p w14:paraId="0C8344BD"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隔断隔墙拆除</w:t>
            </w:r>
          </w:p>
        </w:tc>
        <w:tc>
          <w:tcPr>
            <w:tcW w:w="1696" w:type="dxa"/>
            <w:tcBorders>
              <w:top w:val="nil"/>
              <w:left w:val="nil"/>
              <w:bottom w:val="single" w:sz="4" w:space="0" w:color="auto"/>
              <w:right w:val="single" w:sz="4" w:space="0" w:color="auto"/>
            </w:tcBorders>
            <w:shd w:val="clear" w:color="000000" w:fill="FFFFFF"/>
            <w:vAlign w:val="center"/>
            <w:hideMark/>
          </w:tcPr>
          <w:p w14:paraId="22F0C381" w14:textId="77B549E5"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拆除铝合金隔断及天棚</w:t>
            </w:r>
            <w:r w:rsidRPr="00841AD1">
              <w:rPr>
                <w:rFonts w:ascii="Times New Roman" w:eastAsia="宋体" w:hAnsi="Times New Roman" w:cs="Times New Roman"/>
                <w:color w:val="000000"/>
                <w:kern w:val="0"/>
                <w:szCs w:val="21"/>
              </w:rPr>
              <w:br/>
              <w:t>2.</w:t>
            </w:r>
            <w:r w:rsidRPr="00841AD1">
              <w:rPr>
                <w:rFonts w:ascii="Times New Roman" w:eastAsia="宋体" w:hAnsi="Times New Roman" w:cs="Times New Roman"/>
                <w:color w:val="000000"/>
                <w:kern w:val="0"/>
                <w:szCs w:val="21"/>
              </w:rPr>
              <w:t>清运垃圾</w:t>
            </w:r>
          </w:p>
        </w:tc>
        <w:tc>
          <w:tcPr>
            <w:tcW w:w="804" w:type="dxa"/>
            <w:tcBorders>
              <w:top w:val="nil"/>
              <w:left w:val="nil"/>
              <w:bottom w:val="single" w:sz="4" w:space="0" w:color="auto"/>
              <w:right w:val="single" w:sz="4" w:space="0" w:color="auto"/>
            </w:tcBorders>
            <w:shd w:val="clear" w:color="000000" w:fill="FFFFFF"/>
            <w:vAlign w:val="center"/>
            <w:hideMark/>
          </w:tcPr>
          <w:p w14:paraId="0988F239"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65C13DAF"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180.00</w:t>
            </w:r>
          </w:p>
        </w:tc>
        <w:tc>
          <w:tcPr>
            <w:tcW w:w="430" w:type="dxa"/>
            <w:tcBorders>
              <w:top w:val="nil"/>
              <w:left w:val="nil"/>
              <w:bottom w:val="single" w:sz="4" w:space="0" w:color="auto"/>
              <w:right w:val="single" w:sz="4" w:space="0" w:color="auto"/>
            </w:tcBorders>
            <w:shd w:val="clear" w:color="000000" w:fill="FFFFFF"/>
            <w:noWrap/>
            <w:vAlign w:val="center"/>
            <w:hideMark/>
          </w:tcPr>
          <w:p w14:paraId="41685FA1"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C298365"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3FA2A6B6"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3BD60F3A" w14:textId="77777777" w:rsidTr="00841AD1">
        <w:trPr>
          <w:trHeight w:val="803"/>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5447AEAA"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2</w:t>
            </w:r>
          </w:p>
        </w:tc>
        <w:tc>
          <w:tcPr>
            <w:tcW w:w="1559" w:type="dxa"/>
            <w:tcBorders>
              <w:top w:val="nil"/>
              <w:left w:val="nil"/>
              <w:bottom w:val="single" w:sz="4" w:space="0" w:color="auto"/>
              <w:right w:val="single" w:sz="4" w:space="0" w:color="auto"/>
            </w:tcBorders>
            <w:shd w:val="clear" w:color="000000" w:fill="FFFFFF"/>
            <w:vAlign w:val="center"/>
            <w:hideMark/>
          </w:tcPr>
          <w:p w14:paraId="5D04912A"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011616B005001</w:t>
            </w:r>
          </w:p>
        </w:tc>
        <w:tc>
          <w:tcPr>
            <w:tcW w:w="1430" w:type="dxa"/>
            <w:tcBorders>
              <w:top w:val="nil"/>
              <w:left w:val="nil"/>
              <w:bottom w:val="single" w:sz="4" w:space="0" w:color="auto"/>
              <w:right w:val="single" w:sz="4" w:space="0" w:color="auto"/>
            </w:tcBorders>
            <w:shd w:val="clear" w:color="000000" w:fill="FFFFFF"/>
            <w:vAlign w:val="center"/>
            <w:hideMark/>
          </w:tcPr>
          <w:p w14:paraId="1341D732"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其他拆除</w:t>
            </w:r>
          </w:p>
        </w:tc>
        <w:tc>
          <w:tcPr>
            <w:tcW w:w="1696" w:type="dxa"/>
            <w:tcBorders>
              <w:top w:val="nil"/>
              <w:left w:val="nil"/>
              <w:bottom w:val="single" w:sz="4" w:space="0" w:color="auto"/>
              <w:right w:val="single" w:sz="4" w:space="0" w:color="auto"/>
            </w:tcBorders>
            <w:shd w:val="clear" w:color="000000" w:fill="FFFFFF"/>
            <w:vAlign w:val="center"/>
            <w:hideMark/>
          </w:tcPr>
          <w:p w14:paraId="5FE951F5" w14:textId="00E0C491"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切割混凝土线槽（</w:t>
            </w:r>
            <w:r w:rsidRPr="00841AD1">
              <w:rPr>
                <w:rFonts w:ascii="Times New Roman" w:eastAsia="宋体" w:hAnsi="Times New Roman" w:cs="Times New Roman"/>
                <w:color w:val="000000"/>
                <w:kern w:val="0"/>
                <w:szCs w:val="21"/>
              </w:rPr>
              <w:t>100*60mm</w:t>
            </w:r>
            <w:r w:rsidRPr="00841AD1">
              <w:rPr>
                <w:rFonts w:ascii="Times New Roman" w:eastAsia="宋体" w:hAnsi="Times New Roman" w:cs="Times New Roman"/>
                <w:color w:val="000000"/>
                <w:kern w:val="0"/>
                <w:szCs w:val="21"/>
              </w:rPr>
              <w:t>）</w:t>
            </w:r>
            <w:r w:rsidRPr="00841AD1">
              <w:rPr>
                <w:rFonts w:ascii="Times New Roman" w:eastAsia="宋体" w:hAnsi="Times New Roman" w:cs="Times New Roman"/>
                <w:color w:val="000000"/>
                <w:kern w:val="0"/>
                <w:szCs w:val="21"/>
              </w:rPr>
              <w:br/>
              <w:t>2.</w:t>
            </w:r>
            <w:r w:rsidRPr="00841AD1">
              <w:rPr>
                <w:rFonts w:ascii="Times New Roman" w:eastAsia="宋体" w:hAnsi="Times New Roman" w:cs="Times New Roman"/>
                <w:color w:val="000000"/>
                <w:kern w:val="0"/>
                <w:szCs w:val="21"/>
              </w:rPr>
              <w:t>清运垃圾</w:t>
            </w:r>
          </w:p>
        </w:tc>
        <w:tc>
          <w:tcPr>
            <w:tcW w:w="804" w:type="dxa"/>
            <w:tcBorders>
              <w:top w:val="nil"/>
              <w:left w:val="nil"/>
              <w:bottom w:val="single" w:sz="4" w:space="0" w:color="auto"/>
              <w:right w:val="single" w:sz="4" w:space="0" w:color="auto"/>
            </w:tcBorders>
            <w:shd w:val="clear" w:color="000000" w:fill="FFFFFF"/>
            <w:vAlign w:val="center"/>
            <w:hideMark/>
          </w:tcPr>
          <w:p w14:paraId="14FA1812"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597A2BE0"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50.00</w:t>
            </w:r>
          </w:p>
        </w:tc>
        <w:tc>
          <w:tcPr>
            <w:tcW w:w="430" w:type="dxa"/>
            <w:tcBorders>
              <w:top w:val="nil"/>
              <w:left w:val="nil"/>
              <w:bottom w:val="single" w:sz="4" w:space="0" w:color="auto"/>
              <w:right w:val="single" w:sz="4" w:space="0" w:color="auto"/>
            </w:tcBorders>
            <w:shd w:val="clear" w:color="000000" w:fill="FFFFFF"/>
            <w:noWrap/>
            <w:vAlign w:val="center"/>
            <w:hideMark/>
          </w:tcPr>
          <w:p w14:paraId="3EF21933"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8BD97C9"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4C74E731"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6DFF643E" w14:textId="77777777" w:rsidTr="00841AD1">
        <w:trPr>
          <w:trHeight w:val="387"/>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1E130867"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3</w:t>
            </w:r>
          </w:p>
        </w:tc>
        <w:tc>
          <w:tcPr>
            <w:tcW w:w="1559" w:type="dxa"/>
            <w:tcBorders>
              <w:top w:val="nil"/>
              <w:left w:val="nil"/>
              <w:bottom w:val="single" w:sz="4" w:space="0" w:color="auto"/>
              <w:right w:val="single" w:sz="4" w:space="0" w:color="auto"/>
            </w:tcBorders>
            <w:shd w:val="clear" w:color="000000" w:fill="FFFFFF"/>
            <w:vAlign w:val="center"/>
            <w:hideMark/>
          </w:tcPr>
          <w:p w14:paraId="5B361336"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011615001001</w:t>
            </w:r>
          </w:p>
        </w:tc>
        <w:tc>
          <w:tcPr>
            <w:tcW w:w="1430" w:type="dxa"/>
            <w:tcBorders>
              <w:top w:val="nil"/>
              <w:left w:val="nil"/>
              <w:bottom w:val="single" w:sz="4" w:space="0" w:color="auto"/>
              <w:right w:val="single" w:sz="4" w:space="0" w:color="auto"/>
            </w:tcBorders>
            <w:shd w:val="clear" w:color="000000" w:fill="FFFFFF"/>
            <w:vAlign w:val="center"/>
            <w:hideMark/>
          </w:tcPr>
          <w:p w14:paraId="448BD682"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开孔</w:t>
            </w:r>
            <w:r w:rsidRPr="00841AD1">
              <w:rPr>
                <w:rFonts w:ascii="Times New Roman" w:eastAsia="宋体" w:hAnsi="Times New Roman" w:cs="Times New Roman"/>
                <w:color w:val="000000"/>
                <w:kern w:val="0"/>
                <w:szCs w:val="21"/>
              </w:rPr>
              <w:t>(</w:t>
            </w:r>
            <w:r w:rsidRPr="00841AD1">
              <w:rPr>
                <w:rFonts w:ascii="Times New Roman" w:eastAsia="宋体" w:hAnsi="Times New Roman" w:cs="Times New Roman"/>
                <w:color w:val="000000"/>
                <w:kern w:val="0"/>
                <w:szCs w:val="21"/>
              </w:rPr>
              <w:t>打洞</w:t>
            </w:r>
            <w:r w:rsidRPr="00841AD1">
              <w:rPr>
                <w:rFonts w:ascii="Times New Roman" w:eastAsia="宋体" w:hAnsi="Times New Roman" w:cs="Times New Roman"/>
                <w:color w:val="000000"/>
                <w:kern w:val="0"/>
                <w:szCs w:val="21"/>
              </w:rPr>
              <w:t>)</w:t>
            </w:r>
          </w:p>
        </w:tc>
        <w:tc>
          <w:tcPr>
            <w:tcW w:w="1696" w:type="dxa"/>
            <w:tcBorders>
              <w:top w:val="nil"/>
              <w:left w:val="nil"/>
              <w:bottom w:val="single" w:sz="4" w:space="0" w:color="auto"/>
              <w:right w:val="single" w:sz="4" w:space="0" w:color="auto"/>
            </w:tcBorders>
            <w:shd w:val="clear" w:color="000000" w:fill="FFFFFF"/>
            <w:vAlign w:val="center"/>
            <w:hideMark/>
          </w:tcPr>
          <w:p w14:paraId="43B1158A"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给排水打孔</w:t>
            </w:r>
          </w:p>
        </w:tc>
        <w:tc>
          <w:tcPr>
            <w:tcW w:w="804" w:type="dxa"/>
            <w:tcBorders>
              <w:top w:val="nil"/>
              <w:left w:val="nil"/>
              <w:bottom w:val="single" w:sz="4" w:space="0" w:color="auto"/>
              <w:right w:val="single" w:sz="4" w:space="0" w:color="auto"/>
            </w:tcBorders>
            <w:shd w:val="clear" w:color="000000" w:fill="FFFFFF"/>
            <w:vAlign w:val="center"/>
            <w:hideMark/>
          </w:tcPr>
          <w:p w14:paraId="7B942094" w14:textId="77777777" w:rsidR="00841AD1" w:rsidRPr="00841AD1" w:rsidRDefault="00841AD1" w:rsidP="00841AD1">
            <w:pPr>
              <w:widowControl/>
              <w:jc w:val="center"/>
              <w:rPr>
                <w:rFonts w:ascii="Times New Roman" w:eastAsia="宋体" w:hAnsi="Times New Roman" w:cs="Times New Roman"/>
                <w:color w:val="000000"/>
                <w:kern w:val="0"/>
                <w:szCs w:val="21"/>
              </w:rPr>
            </w:pPr>
            <w:proofErr w:type="gramStart"/>
            <w:r w:rsidRPr="00841AD1">
              <w:rPr>
                <w:rFonts w:ascii="Times New Roman" w:eastAsia="宋体" w:hAnsi="Times New Roman" w:cs="Times New Roman"/>
                <w:color w:val="000000"/>
                <w:kern w:val="0"/>
                <w:szCs w:val="21"/>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14:paraId="7CB2B89C"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4</w:t>
            </w:r>
          </w:p>
        </w:tc>
        <w:tc>
          <w:tcPr>
            <w:tcW w:w="430" w:type="dxa"/>
            <w:tcBorders>
              <w:top w:val="nil"/>
              <w:left w:val="nil"/>
              <w:bottom w:val="single" w:sz="4" w:space="0" w:color="auto"/>
              <w:right w:val="single" w:sz="4" w:space="0" w:color="auto"/>
            </w:tcBorders>
            <w:shd w:val="clear" w:color="000000" w:fill="FFFFFF"/>
            <w:noWrap/>
            <w:vAlign w:val="center"/>
            <w:hideMark/>
          </w:tcPr>
          <w:p w14:paraId="6F6139C5"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FF23991"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0A976B63"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23CF3BE1" w14:textId="77777777" w:rsidTr="00841AD1">
        <w:trPr>
          <w:trHeight w:val="597"/>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79B58FF6"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4</w:t>
            </w:r>
          </w:p>
        </w:tc>
        <w:tc>
          <w:tcPr>
            <w:tcW w:w="1559" w:type="dxa"/>
            <w:tcBorders>
              <w:top w:val="nil"/>
              <w:left w:val="nil"/>
              <w:bottom w:val="single" w:sz="4" w:space="0" w:color="auto"/>
              <w:right w:val="single" w:sz="4" w:space="0" w:color="auto"/>
            </w:tcBorders>
            <w:shd w:val="clear" w:color="000000" w:fill="FFFFFF"/>
            <w:vAlign w:val="center"/>
            <w:hideMark/>
          </w:tcPr>
          <w:p w14:paraId="4560D0DF"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031001006001</w:t>
            </w:r>
          </w:p>
        </w:tc>
        <w:tc>
          <w:tcPr>
            <w:tcW w:w="1430" w:type="dxa"/>
            <w:tcBorders>
              <w:top w:val="nil"/>
              <w:left w:val="nil"/>
              <w:bottom w:val="single" w:sz="4" w:space="0" w:color="auto"/>
              <w:right w:val="single" w:sz="4" w:space="0" w:color="auto"/>
            </w:tcBorders>
            <w:shd w:val="clear" w:color="000000" w:fill="FFFFFF"/>
            <w:vAlign w:val="center"/>
            <w:hideMark/>
          </w:tcPr>
          <w:p w14:paraId="2E39C245"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塑料管</w:t>
            </w:r>
          </w:p>
        </w:tc>
        <w:tc>
          <w:tcPr>
            <w:tcW w:w="1696" w:type="dxa"/>
            <w:tcBorders>
              <w:top w:val="nil"/>
              <w:left w:val="nil"/>
              <w:bottom w:val="single" w:sz="4" w:space="0" w:color="auto"/>
              <w:right w:val="single" w:sz="4" w:space="0" w:color="auto"/>
            </w:tcBorders>
            <w:shd w:val="clear" w:color="000000" w:fill="FFFFFF"/>
            <w:vAlign w:val="center"/>
            <w:hideMark/>
          </w:tcPr>
          <w:p w14:paraId="78DEA0F0"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安装</w:t>
            </w:r>
            <w:r w:rsidRPr="00841AD1">
              <w:rPr>
                <w:rFonts w:ascii="Times New Roman" w:eastAsia="宋体" w:hAnsi="Times New Roman" w:cs="Times New Roman"/>
                <w:color w:val="000000"/>
                <w:kern w:val="0"/>
                <w:szCs w:val="21"/>
              </w:rPr>
              <w:t>DN30PVC</w:t>
            </w:r>
            <w:r w:rsidRPr="00841AD1">
              <w:rPr>
                <w:rFonts w:ascii="Times New Roman" w:eastAsia="宋体" w:hAnsi="Times New Roman" w:cs="Times New Roman"/>
                <w:color w:val="000000"/>
                <w:kern w:val="0"/>
                <w:szCs w:val="21"/>
              </w:rPr>
              <w:t>给水管，含水龙头</w:t>
            </w:r>
          </w:p>
        </w:tc>
        <w:tc>
          <w:tcPr>
            <w:tcW w:w="804" w:type="dxa"/>
            <w:tcBorders>
              <w:top w:val="nil"/>
              <w:left w:val="nil"/>
              <w:bottom w:val="single" w:sz="4" w:space="0" w:color="auto"/>
              <w:right w:val="single" w:sz="4" w:space="0" w:color="auto"/>
            </w:tcBorders>
            <w:shd w:val="clear" w:color="000000" w:fill="FFFFFF"/>
            <w:vAlign w:val="center"/>
            <w:hideMark/>
          </w:tcPr>
          <w:p w14:paraId="0FD10928"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615901A5"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50.00</w:t>
            </w:r>
          </w:p>
        </w:tc>
        <w:tc>
          <w:tcPr>
            <w:tcW w:w="430" w:type="dxa"/>
            <w:tcBorders>
              <w:top w:val="nil"/>
              <w:left w:val="nil"/>
              <w:bottom w:val="single" w:sz="4" w:space="0" w:color="auto"/>
              <w:right w:val="single" w:sz="4" w:space="0" w:color="auto"/>
            </w:tcBorders>
            <w:shd w:val="clear" w:color="000000" w:fill="FFFFFF"/>
            <w:noWrap/>
            <w:vAlign w:val="center"/>
            <w:hideMark/>
          </w:tcPr>
          <w:p w14:paraId="2EA10709"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297B3EA"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40DE1B6F"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3B070FD0" w14:textId="77777777" w:rsidTr="00841AD1">
        <w:trPr>
          <w:trHeight w:val="597"/>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6038F64F"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5</w:t>
            </w:r>
          </w:p>
        </w:tc>
        <w:tc>
          <w:tcPr>
            <w:tcW w:w="1559" w:type="dxa"/>
            <w:tcBorders>
              <w:top w:val="nil"/>
              <w:left w:val="nil"/>
              <w:bottom w:val="single" w:sz="4" w:space="0" w:color="auto"/>
              <w:right w:val="single" w:sz="4" w:space="0" w:color="auto"/>
            </w:tcBorders>
            <w:shd w:val="clear" w:color="000000" w:fill="FFFFFF"/>
            <w:vAlign w:val="center"/>
            <w:hideMark/>
          </w:tcPr>
          <w:p w14:paraId="044E3129"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031001006002</w:t>
            </w:r>
          </w:p>
        </w:tc>
        <w:tc>
          <w:tcPr>
            <w:tcW w:w="1430" w:type="dxa"/>
            <w:tcBorders>
              <w:top w:val="nil"/>
              <w:left w:val="nil"/>
              <w:bottom w:val="single" w:sz="4" w:space="0" w:color="auto"/>
              <w:right w:val="single" w:sz="4" w:space="0" w:color="auto"/>
            </w:tcBorders>
            <w:shd w:val="clear" w:color="000000" w:fill="FFFFFF"/>
            <w:vAlign w:val="center"/>
            <w:hideMark/>
          </w:tcPr>
          <w:p w14:paraId="46C09A0E"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塑料管</w:t>
            </w:r>
          </w:p>
        </w:tc>
        <w:tc>
          <w:tcPr>
            <w:tcW w:w="1696" w:type="dxa"/>
            <w:tcBorders>
              <w:top w:val="nil"/>
              <w:left w:val="nil"/>
              <w:bottom w:val="single" w:sz="4" w:space="0" w:color="auto"/>
              <w:right w:val="single" w:sz="4" w:space="0" w:color="auto"/>
            </w:tcBorders>
            <w:shd w:val="clear" w:color="000000" w:fill="FFFFFF"/>
            <w:vAlign w:val="center"/>
            <w:hideMark/>
          </w:tcPr>
          <w:p w14:paraId="65E2F2B6"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安装</w:t>
            </w:r>
            <w:r w:rsidRPr="00841AD1">
              <w:rPr>
                <w:rFonts w:ascii="Times New Roman" w:eastAsia="宋体" w:hAnsi="Times New Roman" w:cs="Times New Roman"/>
                <w:color w:val="000000"/>
                <w:kern w:val="0"/>
                <w:szCs w:val="21"/>
              </w:rPr>
              <w:t>DN60PVC</w:t>
            </w:r>
            <w:r w:rsidRPr="00841AD1">
              <w:rPr>
                <w:rFonts w:ascii="Times New Roman" w:eastAsia="宋体" w:hAnsi="Times New Roman" w:cs="Times New Roman"/>
                <w:color w:val="000000"/>
                <w:kern w:val="0"/>
                <w:szCs w:val="21"/>
              </w:rPr>
              <w:t>排水管</w:t>
            </w:r>
          </w:p>
        </w:tc>
        <w:tc>
          <w:tcPr>
            <w:tcW w:w="804" w:type="dxa"/>
            <w:tcBorders>
              <w:top w:val="nil"/>
              <w:left w:val="nil"/>
              <w:bottom w:val="single" w:sz="4" w:space="0" w:color="auto"/>
              <w:right w:val="single" w:sz="4" w:space="0" w:color="auto"/>
            </w:tcBorders>
            <w:shd w:val="clear" w:color="000000" w:fill="FFFFFF"/>
            <w:vAlign w:val="center"/>
            <w:hideMark/>
          </w:tcPr>
          <w:p w14:paraId="4E8611F9"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086C5FD7"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50.00</w:t>
            </w:r>
          </w:p>
        </w:tc>
        <w:tc>
          <w:tcPr>
            <w:tcW w:w="430" w:type="dxa"/>
            <w:tcBorders>
              <w:top w:val="nil"/>
              <w:left w:val="nil"/>
              <w:bottom w:val="single" w:sz="4" w:space="0" w:color="auto"/>
              <w:right w:val="single" w:sz="4" w:space="0" w:color="auto"/>
            </w:tcBorders>
            <w:shd w:val="clear" w:color="000000" w:fill="FFFFFF"/>
            <w:noWrap/>
            <w:vAlign w:val="center"/>
            <w:hideMark/>
          </w:tcPr>
          <w:p w14:paraId="40A5818A"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8675B15"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201E0734"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2D7A42EC" w14:textId="77777777" w:rsidTr="00841AD1">
        <w:trPr>
          <w:trHeight w:val="1219"/>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18F661B3"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6</w:t>
            </w:r>
          </w:p>
        </w:tc>
        <w:tc>
          <w:tcPr>
            <w:tcW w:w="1559" w:type="dxa"/>
            <w:tcBorders>
              <w:top w:val="nil"/>
              <w:left w:val="nil"/>
              <w:bottom w:val="single" w:sz="4" w:space="0" w:color="auto"/>
              <w:right w:val="single" w:sz="4" w:space="0" w:color="auto"/>
            </w:tcBorders>
            <w:shd w:val="clear" w:color="000000" w:fill="FFFFFF"/>
            <w:vAlign w:val="center"/>
            <w:hideMark/>
          </w:tcPr>
          <w:p w14:paraId="3F0EE047"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031004004001</w:t>
            </w:r>
          </w:p>
        </w:tc>
        <w:tc>
          <w:tcPr>
            <w:tcW w:w="1430" w:type="dxa"/>
            <w:tcBorders>
              <w:top w:val="nil"/>
              <w:left w:val="nil"/>
              <w:bottom w:val="single" w:sz="4" w:space="0" w:color="auto"/>
              <w:right w:val="single" w:sz="4" w:space="0" w:color="auto"/>
            </w:tcBorders>
            <w:shd w:val="clear" w:color="000000" w:fill="FFFFFF"/>
            <w:vAlign w:val="center"/>
            <w:hideMark/>
          </w:tcPr>
          <w:p w14:paraId="38BECBE0"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洗涤盆</w:t>
            </w:r>
          </w:p>
        </w:tc>
        <w:tc>
          <w:tcPr>
            <w:tcW w:w="1696" w:type="dxa"/>
            <w:tcBorders>
              <w:top w:val="nil"/>
              <w:left w:val="nil"/>
              <w:bottom w:val="single" w:sz="4" w:space="0" w:color="auto"/>
              <w:right w:val="single" w:sz="4" w:space="0" w:color="auto"/>
            </w:tcBorders>
            <w:shd w:val="clear" w:color="000000" w:fill="FFFFFF"/>
            <w:vAlign w:val="center"/>
            <w:hideMark/>
          </w:tcPr>
          <w:p w14:paraId="0AA0202D" w14:textId="09F74C19"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制安</w:t>
            </w:r>
            <w:r w:rsidRPr="00841AD1">
              <w:rPr>
                <w:rFonts w:ascii="Times New Roman" w:eastAsia="宋体" w:hAnsi="Times New Roman" w:cs="Times New Roman"/>
                <w:color w:val="000000"/>
                <w:kern w:val="0"/>
                <w:szCs w:val="21"/>
              </w:rPr>
              <w:t>304</w:t>
            </w:r>
            <w:r w:rsidRPr="00841AD1">
              <w:rPr>
                <w:rFonts w:ascii="Times New Roman" w:eastAsia="宋体" w:hAnsi="Times New Roman" w:cs="Times New Roman"/>
                <w:color w:val="000000"/>
                <w:kern w:val="0"/>
                <w:szCs w:val="21"/>
              </w:rPr>
              <w:t>不锈钢双位洗手盆（不锈钢厚</w:t>
            </w:r>
            <w:r w:rsidRPr="00841AD1">
              <w:rPr>
                <w:rFonts w:ascii="Times New Roman" w:eastAsia="宋体" w:hAnsi="Times New Roman" w:cs="Times New Roman"/>
                <w:color w:val="000000"/>
                <w:kern w:val="0"/>
                <w:szCs w:val="21"/>
              </w:rPr>
              <w:t>1.2mm</w:t>
            </w:r>
            <w:r w:rsidRPr="00841AD1">
              <w:rPr>
                <w:rFonts w:ascii="Times New Roman" w:eastAsia="宋体" w:hAnsi="Times New Roman" w:cs="Times New Roman"/>
                <w:color w:val="000000"/>
                <w:kern w:val="0"/>
                <w:szCs w:val="21"/>
              </w:rPr>
              <w:t>，</w:t>
            </w:r>
            <w:r w:rsidRPr="00841AD1">
              <w:rPr>
                <w:rFonts w:ascii="Times New Roman" w:eastAsia="宋体" w:hAnsi="Times New Roman" w:cs="Times New Roman"/>
                <w:color w:val="000000"/>
                <w:kern w:val="0"/>
                <w:szCs w:val="21"/>
              </w:rPr>
              <w:t>400mm*700mm</w:t>
            </w:r>
            <w:r w:rsidRPr="00841AD1">
              <w:rPr>
                <w:rFonts w:ascii="Times New Roman" w:eastAsia="宋体" w:hAnsi="Times New Roman" w:cs="Times New Roman"/>
                <w:color w:val="000000"/>
                <w:kern w:val="0"/>
                <w:szCs w:val="21"/>
              </w:rPr>
              <w:t>）</w:t>
            </w:r>
            <w:r w:rsidRPr="00841AD1">
              <w:rPr>
                <w:rFonts w:ascii="Times New Roman" w:eastAsia="宋体" w:hAnsi="Times New Roman" w:cs="Times New Roman"/>
                <w:color w:val="000000"/>
                <w:kern w:val="0"/>
                <w:szCs w:val="21"/>
              </w:rPr>
              <w:br/>
              <w:t>2.</w:t>
            </w:r>
            <w:r w:rsidRPr="00841AD1">
              <w:rPr>
                <w:rFonts w:ascii="Times New Roman" w:eastAsia="宋体" w:hAnsi="Times New Roman" w:cs="Times New Roman"/>
                <w:color w:val="000000"/>
                <w:kern w:val="0"/>
                <w:szCs w:val="21"/>
              </w:rPr>
              <w:t>五金配件齐全</w:t>
            </w:r>
          </w:p>
        </w:tc>
        <w:tc>
          <w:tcPr>
            <w:tcW w:w="804" w:type="dxa"/>
            <w:tcBorders>
              <w:top w:val="nil"/>
              <w:left w:val="nil"/>
              <w:bottom w:val="single" w:sz="4" w:space="0" w:color="auto"/>
              <w:right w:val="single" w:sz="4" w:space="0" w:color="auto"/>
            </w:tcBorders>
            <w:shd w:val="clear" w:color="000000" w:fill="FFFFFF"/>
            <w:vAlign w:val="center"/>
            <w:hideMark/>
          </w:tcPr>
          <w:p w14:paraId="3BFF22FC"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组</w:t>
            </w:r>
          </w:p>
        </w:tc>
        <w:tc>
          <w:tcPr>
            <w:tcW w:w="756" w:type="dxa"/>
            <w:tcBorders>
              <w:top w:val="nil"/>
              <w:left w:val="nil"/>
              <w:bottom w:val="single" w:sz="4" w:space="0" w:color="auto"/>
              <w:right w:val="single" w:sz="4" w:space="0" w:color="auto"/>
            </w:tcBorders>
            <w:shd w:val="clear" w:color="000000" w:fill="FFFFFF"/>
            <w:noWrap/>
            <w:vAlign w:val="center"/>
            <w:hideMark/>
          </w:tcPr>
          <w:p w14:paraId="45EDDFB5"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2</w:t>
            </w:r>
          </w:p>
        </w:tc>
        <w:tc>
          <w:tcPr>
            <w:tcW w:w="430" w:type="dxa"/>
            <w:tcBorders>
              <w:top w:val="nil"/>
              <w:left w:val="nil"/>
              <w:bottom w:val="single" w:sz="4" w:space="0" w:color="auto"/>
              <w:right w:val="single" w:sz="4" w:space="0" w:color="auto"/>
            </w:tcBorders>
            <w:shd w:val="clear" w:color="000000" w:fill="FFFFFF"/>
            <w:noWrap/>
            <w:vAlign w:val="center"/>
            <w:hideMark/>
          </w:tcPr>
          <w:p w14:paraId="51AC0B81"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0422B27"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157E6876"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08607DDB" w14:textId="77777777" w:rsidTr="00841AD1">
        <w:trPr>
          <w:trHeight w:val="597"/>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46661939"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7</w:t>
            </w:r>
          </w:p>
        </w:tc>
        <w:tc>
          <w:tcPr>
            <w:tcW w:w="1559" w:type="dxa"/>
            <w:tcBorders>
              <w:top w:val="nil"/>
              <w:left w:val="nil"/>
              <w:bottom w:val="single" w:sz="4" w:space="0" w:color="auto"/>
              <w:right w:val="single" w:sz="4" w:space="0" w:color="auto"/>
            </w:tcBorders>
            <w:shd w:val="clear" w:color="000000" w:fill="FFFFFF"/>
            <w:vAlign w:val="center"/>
            <w:hideMark/>
          </w:tcPr>
          <w:p w14:paraId="55E2701B"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030408002001</w:t>
            </w:r>
          </w:p>
        </w:tc>
        <w:tc>
          <w:tcPr>
            <w:tcW w:w="1430" w:type="dxa"/>
            <w:tcBorders>
              <w:top w:val="nil"/>
              <w:left w:val="nil"/>
              <w:bottom w:val="single" w:sz="4" w:space="0" w:color="auto"/>
              <w:right w:val="single" w:sz="4" w:space="0" w:color="auto"/>
            </w:tcBorders>
            <w:shd w:val="clear" w:color="000000" w:fill="FFFFFF"/>
            <w:vAlign w:val="center"/>
            <w:hideMark/>
          </w:tcPr>
          <w:p w14:paraId="6AF391D3"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控制电缆</w:t>
            </w:r>
          </w:p>
        </w:tc>
        <w:tc>
          <w:tcPr>
            <w:tcW w:w="1696" w:type="dxa"/>
            <w:tcBorders>
              <w:top w:val="nil"/>
              <w:left w:val="nil"/>
              <w:bottom w:val="single" w:sz="4" w:space="0" w:color="auto"/>
              <w:right w:val="single" w:sz="4" w:space="0" w:color="auto"/>
            </w:tcBorders>
            <w:shd w:val="clear" w:color="000000" w:fill="FFFFFF"/>
            <w:vAlign w:val="center"/>
            <w:hideMark/>
          </w:tcPr>
          <w:p w14:paraId="1D2E3993"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安装</w:t>
            </w:r>
            <w:r w:rsidRPr="00841AD1">
              <w:rPr>
                <w:rFonts w:ascii="Times New Roman" w:eastAsia="宋体" w:hAnsi="Times New Roman" w:cs="Times New Roman"/>
                <w:color w:val="000000"/>
                <w:kern w:val="0"/>
                <w:szCs w:val="21"/>
              </w:rPr>
              <w:t>Φ16mm</w:t>
            </w:r>
            <w:r w:rsidRPr="00841AD1">
              <w:rPr>
                <w:rFonts w:ascii="Times New Roman" w:eastAsia="宋体" w:hAnsi="Times New Roman" w:cs="Times New Roman"/>
                <w:color w:val="000000"/>
                <w:kern w:val="0"/>
                <w:szCs w:val="21"/>
              </w:rPr>
              <w:t>三相五线制电缆</w:t>
            </w:r>
          </w:p>
        </w:tc>
        <w:tc>
          <w:tcPr>
            <w:tcW w:w="804" w:type="dxa"/>
            <w:tcBorders>
              <w:top w:val="nil"/>
              <w:left w:val="nil"/>
              <w:bottom w:val="single" w:sz="4" w:space="0" w:color="auto"/>
              <w:right w:val="single" w:sz="4" w:space="0" w:color="auto"/>
            </w:tcBorders>
            <w:shd w:val="clear" w:color="000000" w:fill="FFFFFF"/>
            <w:vAlign w:val="center"/>
            <w:hideMark/>
          </w:tcPr>
          <w:p w14:paraId="116381DD"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3179BD60"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100.00</w:t>
            </w:r>
          </w:p>
        </w:tc>
        <w:tc>
          <w:tcPr>
            <w:tcW w:w="430" w:type="dxa"/>
            <w:tcBorders>
              <w:top w:val="nil"/>
              <w:left w:val="nil"/>
              <w:bottom w:val="single" w:sz="4" w:space="0" w:color="auto"/>
              <w:right w:val="single" w:sz="4" w:space="0" w:color="auto"/>
            </w:tcBorders>
            <w:shd w:val="clear" w:color="000000" w:fill="FFFFFF"/>
            <w:noWrap/>
            <w:vAlign w:val="center"/>
            <w:hideMark/>
          </w:tcPr>
          <w:p w14:paraId="2662C74C"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68463A9"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0FF014F4"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36C4F74D" w14:textId="77777777" w:rsidTr="00841AD1">
        <w:trPr>
          <w:trHeight w:val="1219"/>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78C8EA49"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8</w:t>
            </w:r>
          </w:p>
        </w:tc>
        <w:tc>
          <w:tcPr>
            <w:tcW w:w="1559" w:type="dxa"/>
            <w:tcBorders>
              <w:top w:val="nil"/>
              <w:left w:val="nil"/>
              <w:bottom w:val="single" w:sz="4" w:space="0" w:color="auto"/>
              <w:right w:val="single" w:sz="4" w:space="0" w:color="auto"/>
            </w:tcBorders>
            <w:shd w:val="clear" w:color="000000" w:fill="FFFFFF"/>
            <w:vAlign w:val="center"/>
            <w:hideMark/>
          </w:tcPr>
          <w:p w14:paraId="4ED0E768"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030404017001</w:t>
            </w:r>
          </w:p>
        </w:tc>
        <w:tc>
          <w:tcPr>
            <w:tcW w:w="1430" w:type="dxa"/>
            <w:tcBorders>
              <w:top w:val="nil"/>
              <w:left w:val="nil"/>
              <w:bottom w:val="single" w:sz="4" w:space="0" w:color="auto"/>
              <w:right w:val="single" w:sz="4" w:space="0" w:color="auto"/>
            </w:tcBorders>
            <w:shd w:val="clear" w:color="000000" w:fill="FFFFFF"/>
            <w:vAlign w:val="center"/>
            <w:hideMark/>
          </w:tcPr>
          <w:p w14:paraId="3F4A6868"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配电箱</w:t>
            </w:r>
          </w:p>
        </w:tc>
        <w:tc>
          <w:tcPr>
            <w:tcW w:w="1696" w:type="dxa"/>
            <w:tcBorders>
              <w:top w:val="nil"/>
              <w:left w:val="nil"/>
              <w:bottom w:val="single" w:sz="4" w:space="0" w:color="auto"/>
              <w:right w:val="single" w:sz="4" w:space="0" w:color="auto"/>
            </w:tcBorders>
            <w:shd w:val="clear" w:color="000000" w:fill="FFFFFF"/>
            <w:vAlign w:val="center"/>
            <w:hideMark/>
          </w:tcPr>
          <w:p w14:paraId="24943FA4" w14:textId="6F2F01BE"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制安配电箱（含</w:t>
            </w:r>
            <w:r w:rsidRPr="00841AD1">
              <w:rPr>
                <w:rFonts w:ascii="Times New Roman" w:eastAsia="宋体" w:hAnsi="Times New Roman" w:cs="Times New Roman"/>
                <w:color w:val="000000"/>
                <w:kern w:val="0"/>
                <w:szCs w:val="21"/>
              </w:rPr>
              <w:t>3P100A</w:t>
            </w:r>
            <w:r w:rsidRPr="00841AD1">
              <w:rPr>
                <w:rFonts w:ascii="Times New Roman" w:eastAsia="宋体" w:hAnsi="Times New Roman" w:cs="Times New Roman"/>
                <w:color w:val="000000"/>
                <w:kern w:val="0"/>
                <w:szCs w:val="21"/>
              </w:rPr>
              <w:t>空气开关带漏电保护功能</w:t>
            </w: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个）</w:t>
            </w:r>
            <w:r w:rsidRPr="00841AD1">
              <w:rPr>
                <w:rFonts w:ascii="Times New Roman" w:eastAsia="宋体" w:hAnsi="Times New Roman" w:cs="Times New Roman"/>
                <w:color w:val="000000"/>
                <w:kern w:val="0"/>
                <w:szCs w:val="21"/>
              </w:rPr>
              <w:br/>
              <w:t>2.</w:t>
            </w:r>
            <w:r w:rsidRPr="00841AD1">
              <w:rPr>
                <w:rFonts w:ascii="Times New Roman" w:eastAsia="宋体" w:hAnsi="Times New Roman" w:cs="Times New Roman"/>
                <w:color w:val="000000"/>
                <w:kern w:val="0"/>
                <w:szCs w:val="21"/>
              </w:rPr>
              <w:t>五金配件等齐全</w:t>
            </w:r>
          </w:p>
        </w:tc>
        <w:tc>
          <w:tcPr>
            <w:tcW w:w="804" w:type="dxa"/>
            <w:tcBorders>
              <w:top w:val="nil"/>
              <w:left w:val="nil"/>
              <w:bottom w:val="single" w:sz="4" w:space="0" w:color="auto"/>
              <w:right w:val="single" w:sz="4" w:space="0" w:color="auto"/>
            </w:tcBorders>
            <w:shd w:val="clear" w:color="000000" w:fill="FFFFFF"/>
            <w:vAlign w:val="center"/>
            <w:hideMark/>
          </w:tcPr>
          <w:p w14:paraId="665A3298"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套</w:t>
            </w:r>
          </w:p>
        </w:tc>
        <w:tc>
          <w:tcPr>
            <w:tcW w:w="756" w:type="dxa"/>
            <w:tcBorders>
              <w:top w:val="nil"/>
              <w:left w:val="nil"/>
              <w:bottom w:val="single" w:sz="4" w:space="0" w:color="auto"/>
              <w:right w:val="single" w:sz="4" w:space="0" w:color="auto"/>
            </w:tcBorders>
            <w:shd w:val="clear" w:color="000000" w:fill="FFFFFF"/>
            <w:noWrap/>
            <w:vAlign w:val="center"/>
            <w:hideMark/>
          </w:tcPr>
          <w:p w14:paraId="2D53DE04"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05790F68"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050B4FE"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033C2E32"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38FA3752" w14:textId="77777777" w:rsidTr="00841AD1">
        <w:trPr>
          <w:trHeight w:val="699"/>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3D501539"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9</w:t>
            </w:r>
          </w:p>
        </w:tc>
        <w:tc>
          <w:tcPr>
            <w:tcW w:w="1559" w:type="dxa"/>
            <w:tcBorders>
              <w:top w:val="nil"/>
              <w:left w:val="nil"/>
              <w:bottom w:val="single" w:sz="4" w:space="0" w:color="auto"/>
              <w:right w:val="single" w:sz="4" w:space="0" w:color="auto"/>
            </w:tcBorders>
            <w:shd w:val="clear" w:color="000000" w:fill="FFFFFF"/>
            <w:vAlign w:val="center"/>
            <w:hideMark/>
          </w:tcPr>
          <w:p w14:paraId="444B0ACB"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030404017002</w:t>
            </w:r>
          </w:p>
        </w:tc>
        <w:tc>
          <w:tcPr>
            <w:tcW w:w="1430" w:type="dxa"/>
            <w:tcBorders>
              <w:top w:val="nil"/>
              <w:left w:val="nil"/>
              <w:bottom w:val="single" w:sz="4" w:space="0" w:color="auto"/>
              <w:right w:val="single" w:sz="4" w:space="0" w:color="auto"/>
            </w:tcBorders>
            <w:shd w:val="clear" w:color="000000" w:fill="FFFFFF"/>
            <w:vAlign w:val="center"/>
            <w:hideMark/>
          </w:tcPr>
          <w:p w14:paraId="0DE9D47B"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配电箱</w:t>
            </w:r>
          </w:p>
        </w:tc>
        <w:tc>
          <w:tcPr>
            <w:tcW w:w="1696" w:type="dxa"/>
            <w:tcBorders>
              <w:top w:val="nil"/>
              <w:left w:val="nil"/>
              <w:bottom w:val="single" w:sz="4" w:space="0" w:color="auto"/>
              <w:right w:val="single" w:sz="4" w:space="0" w:color="auto"/>
            </w:tcBorders>
            <w:shd w:val="clear" w:color="000000" w:fill="FFFFFF"/>
            <w:vAlign w:val="center"/>
            <w:hideMark/>
          </w:tcPr>
          <w:p w14:paraId="5E893824"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制安配电箱（含</w:t>
            </w:r>
            <w:r w:rsidRPr="00841AD1">
              <w:rPr>
                <w:rFonts w:ascii="Times New Roman" w:eastAsia="宋体" w:hAnsi="Times New Roman" w:cs="Times New Roman"/>
                <w:color w:val="000000"/>
                <w:kern w:val="0"/>
                <w:szCs w:val="21"/>
              </w:rPr>
              <w:t>3P100A</w:t>
            </w:r>
            <w:r w:rsidRPr="00841AD1">
              <w:rPr>
                <w:rFonts w:ascii="Times New Roman" w:eastAsia="宋体" w:hAnsi="Times New Roman" w:cs="Times New Roman"/>
                <w:color w:val="000000"/>
                <w:kern w:val="0"/>
                <w:szCs w:val="21"/>
              </w:rPr>
              <w:t>空气开关带漏电保护</w:t>
            </w: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个，</w:t>
            </w:r>
            <w:r w:rsidRPr="00841AD1">
              <w:rPr>
                <w:rFonts w:ascii="Times New Roman" w:eastAsia="宋体" w:hAnsi="Times New Roman" w:cs="Times New Roman"/>
                <w:color w:val="000000"/>
                <w:kern w:val="0"/>
                <w:szCs w:val="21"/>
              </w:rPr>
              <w:t>3P63A</w:t>
            </w:r>
            <w:r w:rsidRPr="00841AD1">
              <w:rPr>
                <w:rFonts w:ascii="Times New Roman" w:eastAsia="宋体" w:hAnsi="Times New Roman" w:cs="Times New Roman"/>
                <w:color w:val="000000"/>
                <w:kern w:val="0"/>
                <w:szCs w:val="21"/>
              </w:rPr>
              <w:t>空气开关</w:t>
            </w:r>
            <w:r w:rsidRPr="00841AD1">
              <w:rPr>
                <w:rFonts w:ascii="Times New Roman" w:eastAsia="宋体" w:hAnsi="Times New Roman" w:cs="Times New Roman"/>
                <w:color w:val="000000"/>
                <w:kern w:val="0"/>
                <w:szCs w:val="21"/>
              </w:rPr>
              <w:t>3</w:t>
            </w:r>
            <w:r w:rsidRPr="00841AD1">
              <w:rPr>
                <w:rFonts w:ascii="Times New Roman" w:eastAsia="宋体" w:hAnsi="Times New Roman" w:cs="Times New Roman"/>
                <w:color w:val="000000"/>
                <w:kern w:val="0"/>
                <w:szCs w:val="21"/>
              </w:rPr>
              <w:t>个，</w:t>
            </w:r>
            <w:r w:rsidRPr="00841AD1">
              <w:rPr>
                <w:rFonts w:ascii="Times New Roman" w:eastAsia="宋体" w:hAnsi="Times New Roman" w:cs="Times New Roman"/>
                <w:color w:val="000000"/>
                <w:kern w:val="0"/>
                <w:szCs w:val="21"/>
              </w:rPr>
              <w:t>2P32A</w:t>
            </w:r>
            <w:r w:rsidRPr="00841AD1">
              <w:rPr>
                <w:rFonts w:ascii="Times New Roman" w:eastAsia="宋体" w:hAnsi="Times New Roman" w:cs="Times New Roman"/>
                <w:color w:val="000000"/>
                <w:kern w:val="0"/>
                <w:szCs w:val="21"/>
              </w:rPr>
              <w:t>漏电开关</w:t>
            </w:r>
            <w:r w:rsidRPr="00841AD1">
              <w:rPr>
                <w:rFonts w:ascii="Times New Roman" w:eastAsia="宋体" w:hAnsi="Times New Roman" w:cs="Times New Roman"/>
                <w:color w:val="000000"/>
                <w:kern w:val="0"/>
                <w:szCs w:val="21"/>
              </w:rPr>
              <w:t>3</w:t>
            </w:r>
            <w:r w:rsidRPr="00841AD1">
              <w:rPr>
                <w:rFonts w:ascii="Times New Roman" w:eastAsia="宋体" w:hAnsi="Times New Roman" w:cs="Times New Roman"/>
                <w:color w:val="000000"/>
                <w:kern w:val="0"/>
                <w:szCs w:val="21"/>
              </w:rPr>
              <w:t>个）</w:t>
            </w:r>
            <w:r w:rsidRPr="00841AD1">
              <w:rPr>
                <w:rFonts w:ascii="Times New Roman" w:eastAsia="宋体" w:hAnsi="Times New Roman" w:cs="Times New Roman"/>
                <w:color w:val="000000"/>
                <w:kern w:val="0"/>
                <w:szCs w:val="21"/>
              </w:rPr>
              <w:br/>
            </w:r>
            <w:r w:rsidRPr="00841AD1">
              <w:rPr>
                <w:rFonts w:ascii="Times New Roman" w:eastAsia="宋体" w:hAnsi="Times New Roman" w:cs="Times New Roman"/>
                <w:color w:val="000000"/>
                <w:kern w:val="0"/>
                <w:szCs w:val="21"/>
              </w:rPr>
              <w:lastRenderedPageBreak/>
              <w:br/>
              <w:t>2.</w:t>
            </w:r>
            <w:r w:rsidRPr="00841AD1">
              <w:rPr>
                <w:rFonts w:ascii="Times New Roman" w:eastAsia="宋体" w:hAnsi="Times New Roman" w:cs="Times New Roman"/>
                <w:color w:val="000000"/>
                <w:kern w:val="0"/>
                <w:szCs w:val="21"/>
              </w:rPr>
              <w:t>五金配件等齐全</w:t>
            </w:r>
          </w:p>
        </w:tc>
        <w:tc>
          <w:tcPr>
            <w:tcW w:w="804" w:type="dxa"/>
            <w:tcBorders>
              <w:top w:val="nil"/>
              <w:left w:val="nil"/>
              <w:bottom w:val="single" w:sz="4" w:space="0" w:color="auto"/>
              <w:right w:val="single" w:sz="4" w:space="0" w:color="auto"/>
            </w:tcBorders>
            <w:shd w:val="clear" w:color="000000" w:fill="FFFFFF"/>
            <w:vAlign w:val="center"/>
            <w:hideMark/>
          </w:tcPr>
          <w:p w14:paraId="513BA587"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lastRenderedPageBreak/>
              <w:t>套</w:t>
            </w:r>
          </w:p>
        </w:tc>
        <w:tc>
          <w:tcPr>
            <w:tcW w:w="756" w:type="dxa"/>
            <w:tcBorders>
              <w:top w:val="nil"/>
              <w:left w:val="nil"/>
              <w:bottom w:val="single" w:sz="4" w:space="0" w:color="auto"/>
              <w:right w:val="single" w:sz="4" w:space="0" w:color="auto"/>
            </w:tcBorders>
            <w:shd w:val="clear" w:color="000000" w:fill="FFFFFF"/>
            <w:noWrap/>
            <w:vAlign w:val="center"/>
            <w:hideMark/>
          </w:tcPr>
          <w:p w14:paraId="784A0DD2"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p>
        </w:tc>
        <w:tc>
          <w:tcPr>
            <w:tcW w:w="430" w:type="dxa"/>
            <w:tcBorders>
              <w:top w:val="nil"/>
              <w:left w:val="nil"/>
              <w:bottom w:val="single" w:sz="4" w:space="0" w:color="auto"/>
              <w:right w:val="single" w:sz="4" w:space="0" w:color="auto"/>
            </w:tcBorders>
            <w:shd w:val="clear" w:color="000000" w:fill="FFFFFF"/>
            <w:noWrap/>
            <w:vAlign w:val="center"/>
            <w:hideMark/>
          </w:tcPr>
          <w:p w14:paraId="4C013310"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510DDBA"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53171E82"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1D76F26D" w14:textId="77777777" w:rsidTr="00841AD1">
        <w:trPr>
          <w:trHeight w:val="803"/>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72291350"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lastRenderedPageBreak/>
              <w:t>10</w:t>
            </w:r>
          </w:p>
        </w:tc>
        <w:tc>
          <w:tcPr>
            <w:tcW w:w="1559" w:type="dxa"/>
            <w:tcBorders>
              <w:top w:val="nil"/>
              <w:left w:val="nil"/>
              <w:bottom w:val="single" w:sz="4" w:space="0" w:color="auto"/>
              <w:right w:val="single" w:sz="4" w:space="0" w:color="auto"/>
            </w:tcBorders>
            <w:shd w:val="clear" w:color="000000" w:fill="FFFFFF"/>
            <w:vAlign w:val="center"/>
            <w:hideMark/>
          </w:tcPr>
          <w:p w14:paraId="2CD6CBB1"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030404017003</w:t>
            </w:r>
          </w:p>
        </w:tc>
        <w:tc>
          <w:tcPr>
            <w:tcW w:w="1430" w:type="dxa"/>
            <w:tcBorders>
              <w:top w:val="nil"/>
              <w:left w:val="nil"/>
              <w:bottom w:val="single" w:sz="4" w:space="0" w:color="auto"/>
              <w:right w:val="single" w:sz="4" w:space="0" w:color="auto"/>
            </w:tcBorders>
            <w:shd w:val="clear" w:color="000000" w:fill="FFFFFF"/>
            <w:vAlign w:val="center"/>
            <w:hideMark/>
          </w:tcPr>
          <w:p w14:paraId="475100DE"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配电箱</w:t>
            </w:r>
          </w:p>
        </w:tc>
        <w:tc>
          <w:tcPr>
            <w:tcW w:w="1696" w:type="dxa"/>
            <w:tcBorders>
              <w:top w:val="nil"/>
              <w:left w:val="nil"/>
              <w:bottom w:val="single" w:sz="4" w:space="0" w:color="auto"/>
              <w:right w:val="single" w:sz="4" w:space="0" w:color="auto"/>
            </w:tcBorders>
            <w:shd w:val="clear" w:color="000000" w:fill="FFFFFF"/>
            <w:vAlign w:val="center"/>
            <w:hideMark/>
          </w:tcPr>
          <w:p w14:paraId="099B2E00"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制安配电箱（含</w:t>
            </w:r>
            <w:r w:rsidRPr="00841AD1">
              <w:rPr>
                <w:rFonts w:ascii="Times New Roman" w:eastAsia="宋体" w:hAnsi="Times New Roman" w:cs="Times New Roman"/>
                <w:color w:val="000000"/>
                <w:kern w:val="0"/>
                <w:szCs w:val="21"/>
              </w:rPr>
              <w:t>3P50A</w:t>
            </w:r>
            <w:r w:rsidRPr="00841AD1">
              <w:rPr>
                <w:rFonts w:ascii="Times New Roman" w:eastAsia="宋体" w:hAnsi="Times New Roman" w:cs="Times New Roman"/>
                <w:color w:val="000000"/>
                <w:kern w:val="0"/>
                <w:szCs w:val="21"/>
              </w:rPr>
              <w:t>漏电开关</w:t>
            </w: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个）</w:t>
            </w:r>
          </w:p>
        </w:tc>
        <w:tc>
          <w:tcPr>
            <w:tcW w:w="804" w:type="dxa"/>
            <w:tcBorders>
              <w:top w:val="nil"/>
              <w:left w:val="nil"/>
              <w:bottom w:val="single" w:sz="4" w:space="0" w:color="auto"/>
              <w:right w:val="single" w:sz="4" w:space="0" w:color="auto"/>
            </w:tcBorders>
            <w:shd w:val="clear" w:color="000000" w:fill="FFFFFF"/>
            <w:vAlign w:val="center"/>
            <w:hideMark/>
          </w:tcPr>
          <w:p w14:paraId="21407850"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套</w:t>
            </w:r>
          </w:p>
        </w:tc>
        <w:tc>
          <w:tcPr>
            <w:tcW w:w="756" w:type="dxa"/>
            <w:tcBorders>
              <w:top w:val="nil"/>
              <w:left w:val="nil"/>
              <w:bottom w:val="single" w:sz="4" w:space="0" w:color="auto"/>
              <w:right w:val="single" w:sz="4" w:space="0" w:color="auto"/>
            </w:tcBorders>
            <w:shd w:val="clear" w:color="000000" w:fill="FFFFFF"/>
            <w:noWrap/>
            <w:vAlign w:val="center"/>
            <w:hideMark/>
          </w:tcPr>
          <w:p w14:paraId="41546563"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2</w:t>
            </w:r>
          </w:p>
        </w:tc>
        <w:tc>
          <w:tcPr>
            <w:tcW w:w="430" w:type="dxa"/>
            <w:tcBorders>
              <w:top w:val="nil"/>
              <w:left w:val="nil"/>
              <w:bottom w:val="single" w:sz="4" w:space="0" w:color="auto"/>
              <w:right w:val="single" w:sz="4" w:space="0" w:color="auto"/>
            </w:tcBorders>
            <w:shd w:val="clear" w:color="000000" w:fill="FFFFFF"/>
            <w:noWrap/>
            <w:vAlign w:val="center"/>
            <w:hideMark/>
          </w:tcPr>
          <w:p w14:paraId="5DC25603"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36AA322"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2D01145D"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7C836BE3" w14:textId="77777777" w:rsidTr="00841AD1">
        <w:trPr>
          <w:trHeight w:val="803"/>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773F13BD"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11</w:t>
            </w:r>
          </w:p>
        </w:tc>
        <w:tc>
          <w:tcPr>
            <w:tcW w:w="1559" w:type="dxa"/>
            <w:tcBorders>
              <w:top w:val="nil"/>
              <w:left w:val="nil"/>
              <w:bottom w:val="single" w:sz="4" w:space="0" w:color="auto"/>
              <w:right w:val="single" w:sz="4" w:space="0" w:color="auto"/>
            </w:tcBorders>
            <w:shd w:val="clear" w:color="000000" w:fill="FFFFFF"/>
            <w:vAlign w:val="center"/>
            <w:hideMark/>
          </w:tcPr>
          <w:p w14:paraId="49E53930"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030408002002</w:t>
            </w:r>
          </w:p>
        </w:tc>
        <w:tc>
          <w:tcPr>
            <w:tcW w:w="1430" w:type="dxa"/>
            <w:tcBorders>
              <w:top w:val="nil"/>
              <w:left w:val="nil"/>
              <w:bottom w:val="single" w:sz="4" w:space="0" w:color="auto"/>
              <w:right w:val="single" w:sz="4" w:space="0" w:color="auto"/>
            </w:tcBorders>
            <w:shd w:val="clear" w:color="000000" w:fill="FFFFFF"/>
            <w:vAlign w:val="center"/>
            <w:hideMark/>
          </w:tcPr>
          <w:p w14:paraId="79CFC645"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控制电缆</w:t>
            </w:r>
          </w:p>
        </w:tc>
        <w:tc>
          <w:tcPr>
            <w:tcW w:w="1696" w:type="dxa"/>
            <w:tcBorders>
              <w:top w:val="nil"/>
              <w:left w:val="nil"/>
              <w:bottom w:val="single" w:sz="4" w:space="0" w:color="auto"/>
              <w:right w:val="single" w:sz="4" w:space="0" w:color="auto"/>
            </w:tcBorders>
            <w:shd w:val="clear" w:color="000000" w:fill="FFFFFF"/>
            <w:vAlign w:val="center"/>
            <w:hideMark/>
          </w:tcPr>
          <w:p w14:paraId="32F62B1F"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安装</w:t>
            </w:r>
            <w:r w:rsidRPr="00841AD1">
              <w:rPr>
                <w:rFonts w:ascii="Times New Roman" w:eastAsia="宋体" w:hAnsi="Times New Roman" w:cs="Times New Roman"/>
                <w:color w:val="000000"/>
                <w:kern w:val="0"/>
                <w:szCs w:val="21"/>
              </w:rPr>
              <w:t>4*25mm2+1*16mm2</w:t>
            </w:r>
            <w:proofErr w:type="gramStart"/>
            <w:r w:rsidRPr="00841AD1">
              <w:rPr>
                <w:rFonts w:ascii="Times New Roman" w:eastAsia="宋体" w:hAnsi="Times New Roman" w:cs="Times New Roman"/>
                <w:color w:val="000000"/>
                <w:kern w:val="0"/>
                <w:szCs w:val="21"/>
              </w:rPr>
              <w:t>金龙羽电缆</w:t>
            </w:r>
            <w:proofErr w:type="gramEnd"/>
          </w:p>
        </w:tc>
        <w:tc>
          <w:tcPr>
            <w:tcW w:w="804" w:type="dxa"/>
            <w:tcBorders>
              <w:top w:val="nil"/>
              <w:left w:val="nil"/>
              <w:bottom w:val="single" w:sz="4" w:space="0" w:color="auto"/>
              <w:right w:val="single" w:sz="4" w:space="0" w:color="auto"/>
            </w:tcBorders>
            <w:shd w:val="clear" w:color="000000" w:fill="FFFFFF"/>
            <w:vAlign w:val="center"/>
            <w:hideMark/>
          </w:tcPr>
          <w:p w14:paraId="28E10706"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5BD744F3"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100.00</w:t>
            </w:r>
          </w:p>
        </w:tc>
        <w:tc>
          <w:tcPr>
            <w:tcW w:w="430" w:type="dxa"/>
            <w:tcBorders>
              <w:top w:val="nil"/>
              <w:left w:val="nil"/>
              <w:bottom w:val="single" w:sz="4" w:space="0" w:color="auto"/>
              <w:right w:val="single" w:sz="4" w:space="0" w:color="auto"/>
            </w:tcBorders>
            <w:shd w:val="clear" w:color="000000" w:fill="FFFFFF"/>
            <w:noWrap/>
            <w:vAlign w:val="center"/>
            <w:hideMark/>
          </w:tcPr>
          <w:p w14:paraId="6C7CFAF6"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1B4A3A9"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59F73A46"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73D00826" w14:textId="77777777" w:rsidTr="00841AD1">
        <w:trPr>
          <w:trHeight w:val="608"/>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58CEE936"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12</w:t>
            </w:r>
          </w:p>
        </w:tc>
        <w:tc>
          <w:tcPr>
            <w:tcW w:w="1559" w:type="dxa"/>
            <w:tcBorders>
              <w:top w:val="nil"/>
              <w:left w:val="nil"/>
              <w:bottom w:val="single" w:sz="4" w:space="0" w:color="auto"/>
              <w:right w:val="single" w:sz="4" w:space="0" w:color="auto"/>
            </w:tcBorders>
            <w:shd w:val="clear" w:color="000000" w:fill="FFFFFF"/>
            <w:vAlign w:val="center"/>
            <w:hideMark/>
          </w:tcPr>
          <w:p w14:paraId="14D59F4D"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030411004001</w:t>
            </w:r>
          </w:p>
        </w:tc>
        <w:tc>
          <w:tcPr>
            <w:tcW w:w="1430" w:type="dxa"/>
            <w:tcBorders>
              <w:top w:val="nil"/>
              <w:left w:val="nil"/>
              <w:bottom w:val="single" w:sz="4" w:space="0" w:color="auto"/>
              <w:right w:val="single" w:sz="4" w:space="0" w:color="auto"/>
            </w:tcBorders>
            <w:shd w:val="clear" w:color="000000" w:fill="FFFFFF"/>
            <w:vAlign w:val="center"/>
            <w:hideMark/>
          </w:tcPr>
          <w:p w14:paraId="624D08EA"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配线</w:t>
            </w:r>
          </w:p>
        </w:tc>
        <w:tc>
          <w:tcPr>
            <w:tcW w:w="1696" w:type="dxa"/>
            <w:tcBorders>
              <w:top w:val="nil"/>
              <w:left w:val="nil"/>
              <w:bottom w:val="single" w:sz="4" w:space="0" w:color="auto"/>
              <w:right w:val="single" w:sz="4" w:space="0" w:color="auto"/>
            </w:tcBorders>
            <w:shd w:val="clear" w:color="000000" w:fill="FFFFFF"/>
            <w:vAlign w:val="center"/>
            <w:hideMark/>
          </w:tcPr>
          <w:p w14:paraId="405BDED6"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安装</w:t>
            </w:r>
            <w:r w:rsidRPr="00841AD1">
              <w:rPr>
                <w:rFonts w:ascii="Times New Roman" w:eastAsia="宋体" w:hAnsi="Times New Roman" w:cs="Times New Roman"/>
                <w:color w:val="000000"/>
                <w:kern w:val="0"/>
                <w:szCs w:val="21"/>
              </w:rPr>
              <w:t>10mm2</w:t>
            </w:r>
            <w:proofErr w:type="gramStart"/>
            <w:r w:rsidRPr="00841AD1">
              <w:rPr>
                <w:rFonts w:ascii="Times New Roman" w:eastAsia="宋体" w:hAnsi="Times New Roman" w:cs="Times New Roman"/>
                <w:color w:val="000000"/>
                <w:kern w:val="0"/>
                <w:szCs w:val="21"/>
              </w:rPr>
              <w:t>金龙羽电线</w:t>
            </w:r>
            <w:proofErr w:type="gramEnd"/>
          </w:p>
        </w:tc>
        <w:tc>
          <w:tcPr>
            <w:tcW w:w="804" w:type="dxa"/>
            <w:tcBorders>
              <w:top w:val="nil"/>
              <w:left w:val="nil"/>
              <w:bottom w:val="single" w:sz="4" w:space="0" w:color="auto"/>
              <w:right w:val="single" w:sz="4" w:space="0" w:color="auto"/>
            </w:tcBorders>
            <w:shd w:val="clear" w:color="000000" w:fill="FFFFFF"/>
            <w:vAlign w:val="center"/>
            <w:hideMark/>
          </w:tcPr>
          <w:p w14:paraId="1F808BD0"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21807CC3"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50.00</w:t>
            </w:r>
          </w:p>
        </w:tc>
        <w:tc>
          <w:tcPr>
            <w:tcW w:w="430" w:type="dxa"/>
            <w:tcBorders>
              <w:top w:val="nil"/>
              <w:left w:val="nil"/>
              <w:bottom w:val="single" w:sz="4" w:space="0" w:color="auto"/>
              <w:right w:val="single" w:sz="4" w:space="0" w:color="auto"/>
            </w:tcBorders>
            <w:shd w:val="clear" w:color="000000" w:fill="FFFFFF"/>
            <w:noWrap/>
            <w:vAlign w:val="center"/>
            <w:hideMark/>
          </w:tcPr>
          <w:p w14:paraId="593F0248"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1475BE5"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099D54EF"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027B275B" w14:textId="77777777" w:rsidTr="00841AD1">
        <w:trPr>
          <w:trHeight w:val="608"/>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0ED583E8"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13</w:t>
            </w:r>
          </w:p>
        </w:tc>
        <w:tc>
          <w:tcPr>
            <w:tcW w:w="1559" w:type="dxa"/>
            <w:tcBorders>
              <w:top w:val="nil"/>
              <w:left w:val="nil"/>
              <w:bottom w:val="single" w:sz="4" w:space="0" w:color="auto"/>
              <w:right w:val="single" w:sz="4" w:space="0" w:color="auto"/>
            </w:tcBorders>
            <w:shd w:val="clear" w:color="000000" w:fill="FFFFFF"/>
            <w:vAlign w:val="center"/>
            <w:hideMark/>
          </w:tcPr>
          <w:p w14:paraId="3032168D"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030411002001</w:t>
            </w:r>
          </w:p>
        </w:tc>
        <w:tc>
          <w:tcPr>
            <w:tcW w:w="1430" w:type="dxa"/>
            <w:tcBorders>
              <w:top w:val="nil"/>
              <w:left w:val="nil"/>
              <w:bottom w:val="single" w:sz="4" w:space="0" w:color="auto"/>
              <w:right w:val="single" w:sz="4" w:space="0" w:color="auto"/>
            </w:tcBorders>
            <w:shd w:val="clear" w:color="000000" w:fill="FFFFFF"/>
            <w:vAlign w:val="center"/>
            <w:hideMark/>
          </w:tcPr>
          <w:p w14:paraId="0C97ECB4"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线槽</w:t>
            </w:r>
          </w:p>
        </w:tc>
        <w:tc>
          <w:tcPr>
            <w:tcW w:w="1696" w:type="dxa"/>
            <w:tcBorders>
              <w:top w:val="nil"/>
              <w:left w:val="nil"/>
              <w:bottom w:val="single" w:sz="4" w:space="0" w:color="auto"/>
              <w:right w:val="single" w:sz="4" w:space="0" w:color="auto"/>
            </w:tcBorders>
            <w:shd w:val="clear" w:color="000000" w:fill="FFFFFF"/>
            <w:vAlign w:val="center"/>
            <w:hideMark/>
          </w:tcPr>
          <w:p w14:paraId="3B6061D3"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安装</w:t>
            </w:r>
            <w:r w:rsidRPr="00841AD1">
              <w:rPr>
                <w:rFonts w:ascii="Times New Roman" w:eastAsia="宋体" w:hAnsi="Times New Roman" w:cs="Times New Roman"/>
                <w:color w:val="000000"/>
                <w:kern w:val="0"/>
                <w:szCs w:val="21"/>
              </w:rPr>
              <w:t>50*30PVC</w:t>
            </w:r>
            <w:r w:rsidRPr="00841AD1">
              <w:rPr>
                <w:rFonts w:ascii="Times New Roman" w:eastAsia="宋体" w:hAnsi="Times New Roman" w:cs="Times New Roman"/>
                <w:color w:val="000000"/>
                <w:kern w:val="0"/>
                <w:szCs w:val="21"/>
              </w:rPr>
              <w:t>线槽</w:t>
            </w:r>
          </w:p>
        </w:tc>
        <w:tc>
          <w:tcPr>
            <w:tcW w:w="804" w:type="dxa"/>
            <w:tcBorders>
              <w:top w:val="nil"/>
              <w:left w:val="nil"/>
              <w:bottom w:val="single" w:sz="4" w:space="0" w:color="auto"/>
              <w:right w:val="single" w:sz="4" w:space="0" w:color="auto"/>
            </w:tcBorders>
            <w:shd w:val="clear" w:color="000000" w:fill="FFFFFF"/>
            <w:vAlign w:val="center"/>
            <w:hideMark/>
          </w:tcPr>
          <w:p w14:paraId="7B95AA79"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37B9E775"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50.00</w:t>
            </w:r>
          </w:p>
        </w:tc>
        <w:tc>
          <w:tcPr>
            <w:tcW w:w="430" w:type="dxa"/>
            <w:tcBorders>
              <w:top w:val="nil"/>
              <w:left w:val="nil"/>
              <w:bottom w:val="single" w:sz="4" w:space="0" w:color="auto"/>
              <w:right w:val="single" w:sz="4" w:space="0" w:color="auto"/>
            </w:tcBorders>
            <w:shd w:val="clear" w:color="000000" w:fill="FFFFFF"/>
            <w:noWrap/>
            <w:vAlign w:val="center"/>
            <w:hideMark/>
          </w:tcPr>
          <w:p w14:paraId="71F144F3"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FEF0920"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203DEB5E"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311D2A9F" w14:textId="77777777" w:rsidTr="00841AD1">
        <w:trPr>
          <w:trHeight w:val="608"/>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49A175FF"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14</w:t>
            </w:r>
          </w:p>
        </w:tc>
        <w:tc>
          <w:tcPr>
            <w:tcW w:w="1559" w:type="dxa"/>
            <w:tcBorders>
              <w:top w:val="nil"/>
              <w:left w:val="nil"/>
              <w:bottom w:val="single" w:sz="4" w:space="0" w:color="auto"/>
              <w:right w:val="single" w:sz="4" w:space="0" w:color="auto"/>
            </w:tcBorders>
            <w:shd w:val="clear" w:color="000000" w:fill="FFFFFF"/>
            <w:vAlign w:val="center"/>
            <w:hideMark/>
          </w:tcPr>
          <w:p w14:paraId="52388A5C"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030411002002</w:t>
            </w:r>
          </w:p>
        </w:tc>
        <w:tc>
          <w:tcPr>
            <w:tcW w:w="1430" w:type="dxa"/>
            <w:tcBorders>
              <w:top w:val="nil"/>
              <w:left w:val="nil"/>
              <w:bottom w:val="single" w:sz="4" w:space="0" w:color="auto"/>
              <w:right w:val="single" w:sz="4" w:space="0" w:color="auto"/>
            </w:tcBorders>
            <w:shd w:val="clear" w:color="000000" w:fill="FFFFFF"/>
            <w:vAlign w:val="center"/>
            <w:hideMark/>
          </w:tcPr>
          <w:p w14:paraId="5E20CA48"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线槽</w:t>
            </w:r>
          </w:p>
        </w:tc>
        <w:tc>
          <w:tcPr>
            <w:tcW w:w="1696" w:type="dxa"/>
            <w:tcBorders>
              <w:top w:val="nil"/>
              <w:left w:val="nil"/>
              <w:bottom w:val="single" w:sz="4" w:space="0" w:color="auto"/>
              <w:right w:val="single" w:sz="4" w:space="0" w:color="auto"/>
            </w:tcBorders>
            <w:shd w:val="clear" w:color="000000" w:fill="FFFFFF"/>
            <w:vAlign w:val="center"/>
            <w:hideMark/>
          </w:tcPr>
          <w:p w14:paraId="2AFD0459"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安装</w:t>
            </w:r>
            <w:r w:rsidRPr="00841AD1">
              <w:rPr>
                <w:rFonts w:ascii="Times New Roman" w:eastAsia="宋体" w:hAnsi="Times New Roman" w:cs="Times New Roman"/>
                <w:color w:val="000000"/>
                <w:kern w:val="0"/>
                <w:szCs w:val="21"/>
              </w:rPr>
              <w:t>50</w:t>
            </w:r>
            <w:r w:rsidRPr="00841AD1">
              <w:rPr>
                <w:rFonts w:ascii="Times New Roman" w:eastAsia="宋体" w:hAnsi="Times New Roman" w:cs="Times New Roman"/>
                <w:color w:val="000000"/>
                <w:kern w:val="0"/>
                <w:szCs w:val="21"/>
              </w:rPr>
              <w:t>型镀锌线槽</w:t>
            </w:r>
          </w:p>
        </w:tc>
        <w:tc>
          <w:tcPr>
            <w:tcW w:w="804" w:type="dxa"/>
            <w:tcBorders>
              <w:top w:val="nil"/>
              <w:left w:val="nil"/>
              <w:bottom w:val="single" w:sz="4" w:space="0" w:color="auto"/>
              <w:right w:val="single" w:sz="4" w:space="0" w:color="auto"/>
            </w:tcBorders>
            <w:shd w:val="clear" w:color="000000" w:fill="FFFFFF"/>
            <w:vAlign w:val="center"/>
            <w:hideMark/>
          </w:tcPr>
          <w:p w14:paraId="479C9C27"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5E1F6B7E"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100.00</w:t>
            </w:r>
          </w:p>
        </w:tc>
        <w:tc>
          <w:tcPr>
            <w:tcW w:w="430" w:type="dxa"/>
            <w:tcBorders>
              <w:top w:val="nil"/>
              <w:left w:val="nil"/>
              <w:bottom w:val="single" w:sz="4" w:space="0" w:color="auto"/>
              <w:right w:val="single" w:sz="4" w:space="0" w:color="auto"/>
            </w:tcBorders>
            <w:shd w:val="clear" w:color="000000" w:fill="FFFFFF"/>
            <w:noWrap/>
            <w:vAlign w:val="center"/>
            <w:hideMark/>
          </w:tcPr>
          <w:p w14:paraId="766BAD1E"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BDD4AC4"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138A0637"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51B93650" w14:textId="77777777" w:rsidTr="00841AD1">
        <w:trPr>
          <w:trHeight w:val="1028"/>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46F8E9E8"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15</w:t>
            </w:r>
          </w:p>
        </w:tc>
        <w:tc>
          <w:tcPr>
            <w:tcW w:w="1559" w:type="dxa"/>
            <w:tcBorders>
              <w:top w:val="nil"/>
              <w:left w:val="nil"/>
              <w:bottom w:val="single" w:sz="4" w:space="0" w:color="auto"/>
              <w:right w:val="single" w:sz="4" w:space="0" w:color="auto"/>
            </w:tcBorders>
            <w:shd w:val="clear" w:color="000000" w:fill="FFFFFF"/>
            <w:vAlign w:val="center"/>
            <w:hideMark/>
          </w:tcPr>
          <w:p w14:paraId="56324272"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030404035001</w:t>
            </w:r>
          </w:p>
        </w:tc>
        <w:tc>
          <w:tcPr>
            <w:tcW w:w="1430" w:type="dxa"/>
            <w:tcBorders>
              <w:top w:val="nil"/>
              <w:left w:val="nil"/>
              <w:bottom w:val="single" w:sz="4" w:space="0" w:color="auto"/>
              <w:right w:val="single" w:sz="4" w:space="0" w:color="auto"/>
            </w:tcBorders>
            <w:shd w:val="clear" w:color="000000" w:fill="FFFFFF"/>
            <w:vAlign w:val="center"/>
            <w:hideMark/>
          </w:tcPr>
          <w:p w14:paraId="612BEF19"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插座</w:t>
            </w:r>
          </w:p>
        </w:tc>
        <w:tc>
          <w:tcPr>
            <w:tcW w:w="1696" w:type="dxa"/>
            <w:tcBorders>
              <w:top w:val="nil"/>
              <w:left w:val="nil"/>
              <w:bottom w:val="single" w:sz="4" w:space="0" w:color="auto"/>
              <w:right w:val="single" w:sz="4" w:space="0" w:color="auto"/>
            </w:tcBorders>
            <w:shd w:val="clear" w:color="000000" w:fill="FFFFFF"/>
            <w:vAlign w:val="center"/>
            <w:hideMark/>
          </w:tcPr>
          <w:p w14:paraId="6D806A32" w14:textId="16A2D613"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安装带防护地弹二三插座（</w:t>
            </w:r>
            <w:r w:rsidRPr="00841AD1">
              <w:rPr>
                <w:rFonts w:ascii="Times New Roman" w:eastAsia="宋体" w:hAnsi="Times New Roman" w:cs="Times New Roman"/>
                <w:color w:val="000000"/>
                <w:kern w:val="0"/>
                <w:szCs w:val="21"/>
              </w:rPr>
              <w:t>10A</w:t>
            </w:r>
            <w:r w:rsidRPr="00841AD1">
              <w:rPr>
                <w:rFonts w:ascii="Times New Roman" w:eastAsia="宋体" w:hAnsi="Times New Roman" w:cs="Times New Roman"/>
                <w:color w:val="000000"/>
                <w:kern w:val="0"/>
                <w:szCs w:val="21"/>
              </w:rPr>
              <w:t>）（安装卡座）</w:t>
            </w:r>
            <w:r w:rsidRPr="00841AD1">
              <w:rPr>
                <w:rFonts w:ascii="Times New Roman" w:eastAsia="宋体" w:hAnsi="Times New Roman" w:cs="Times New Roman"/>
                <w:color w:val="000000"/>
                <w:kern w:val="0"/>
                <w:szCs w:val="21"/>
              </w:rPr>
              <w:br/>
              <w:t>2.</w:t>
            </w:r>
            <w:r w:rsidRPr="00841AD1">
              <w:rPr>
                <w:rFonts w:ascii="Times New Roman" w:eastAsia="宋体" w:hAnsi="Times New Roman" w:cs="Times New Roman"/>
                <w:color w:val="000000"/>
                <w:kern w:val="0"/>
                <w:szCs w:val="21"/>
              </w:rPr>
              <w:t>五金配件齐全</w:t>
            </w:r>
          </w:p>
        </w:tc>
        <w:tc>
          <w:tcPr>
            <w:tcW w:w="804" w:type="dxa"/>
            <w:tcBorders>
              <w:top w:val="nil"/>
              <w:left w:val="nil"/>
              <w:bottom w:val="single" w:sz="4" w:space="0" w:color="auto"/>
              <w:right w:val="single" w:sz="4" w:space="0" w:color="auto"/>
            </w:tcBorders>
            <w:shd w:val="clear" w:color="000000" w:fill="FFFFFF"/>
            <w:vAlign w:val="center"/>
            <w:hideMark/>
          </w:tcPr>
          <w:p w14:paraId="7276F161" w14:textId="77777777" w:rsidR="00841AD1" w:rsidRPr="00841AD1" w:rsidRDefault="00841AD1" w:rsidP="00841AD1">
            <w:pPr>
              <w:widowControl/>
              <w:jc w:val="center"/>
              <w:rPr>
                <w:rFonts w:ascii="Times New Roman" w:eastAsia="宋体" w:hAnsi="Times New Roman" w:cs="Times New Roman"/>
                <w:color w:val="000000"/>
                <w:kern w:val="0"/>
                <w:szCs w:val="21"/>
              </w:rPr>
            </w:pPr>
            <w:proofErr w:type="gramStart"/>
            <w:r w:rsidRPr="00841AD1">
              <w:rPr>
                <w:rFonts w:ascii="Times New Roman" w:eastAsia="宋体" w:hAnsi="Times New Roman" w:cs="Times New Roman"/>
                <w:color w:val="000000"/>
                <w:kern w:val="0"/>
                <w:szCs w:val="21"/>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14:paraId="581701C2"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60</w:t>
            </w:r>
          </w:p>
        </w:tc>
        <w:tc>
          <w:tcPr>
            <w:tcW w:w="430" w:type="dxa"/>
            <w:tcBorders>
              <w:top w:val="nil"/>
              <w:left w:val="nil"/>
              <w:bottom w:val="single" w:sz="4" w:space="0" w:color="auto"/>
              <w:right w:val="single" w:sz="4" w:space="0" w:color="auto"/>
            </w:tcBorders>
            <w:shd w:val="clear" w:color="000000" w:fill="FFFFFF"/>
            <w:noWrap/>
            <w:vAlign w:val="center"/>
            <w:hideMark/>
          </w:tcPr>
          <w:p w14:paraId="05AB627F"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AEE4EA6"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434BE5BC"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52B02636" w14:textId="77777777" w:rsidTr="00841AD1">
        <w:trPr>
          <w:trHeight w:val="372"/>
        </w:trPr>
        <w:tc>
          <w:tcPr>
            <w:tcW w:w="721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9656CCF"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14:paraId="530C218E"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auto" w:fill="auto"/>
            <w:noWrap/>
            <w:vAlign w:val="center"/>
            <w:hideMark/>
          </w:tcPr>
          <w:p w14:paraId="1370350E"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630098F6" w14:textId="77777777" w:rsidTr="00841AD1">
        <w:trPr>
          <w:trHeight w:val="372"/>
        </w:trPr>
        <w:tc>
          <w:tcPr>
            <w:tcW w:w="9122" w:type="dxa"/>
            <w:gridSpan w:val="9"/>
            <w:tcBorders>
              <w:top w:val="nil"/>
              <w:left w:val="nil"/>
              <w:bottom w:val="nil"/>
              <w:right w:val="nil"/>
            </w:tcBorders>
            <w:shd w:val="clear" w:color="auto" w:fill="auto"/>
            <w:vAlign w:val="center"/>
            <w:hideMark/>
          </w:tcPr>
          <w:p w14:paraId="4AB6D470" w14:textId="77777777" w:rsidR="00841AD1" w:rsidRPr="00841AD1" w:rsidRDefault="00841AD1" w:rsidP="00841AD1">
            <w:pPr>
              <w:widowControl/>
              <w:jc w:val="center"/>
              <w:rPr>
                <w:rFonts w:ascii="Times New Roman" w:eastAsia="宋体" w:hAnsi="Times New Roman" w:cs="Times New Roman"/>
                <w:b/>
                <w:bCs/>
                <w:color w:val="000000"/>
                <w:kern w:val="0"/>
                <w:sz w:val="32"/>
                <w:szCs w:val="32"/>
              </w:rPr>
            </w:pPr>
            <w:r w:rsidRPr="00841AD1">
              <w:rPr>
                <w:rFonts w:ascii="Times New Roman" w:eastAsia="宋体" w:hAnsi="Times New Roman" w:cs="Times New Roman"/>
                <w:b/>
                <w:bCs/>
                <w:color w:val="000000"/>
                <w:kern w:val="0"/>
                <w:sz w:val="32"/>
                <w:szCs w:val="32"/>
              </w:rPr>
              <w:t>分部分项工程量清单与计价表</w:t>
            </w:r>
          </w:p>
        </w:tc>
      </w:tr>
      <w:tr w:rsidR="00841AD1" w:rsidRPr="00841AD1" w14:paraId="763919A8" w14:textId="77777777" w:rsidTr="00841AD1">
        <w:trPr>
          <w:trHeight w:val="75"/>
        </w:trPr>
        <w:tc>
          <w:tcPr>
            <w:tcW w:w="9122" w:type="dxa"/>
            <w:gridSpan w:val="9"/>
            <w:tcBorders>
              <w:top w:val="nil"/>
              <w:left w:val="nil"/>
              <w:bottom w:val="nil"/>
              <w:right w:val="nil"/>
            </w:tcBorders>
            <w:shd w:val="clear" w:color="auto" w:fill="auto"/>
            <w:vAlign w:val="center"/>
            <w:hideMark/>
          </w:tcPr>
          <w:p w14:paraId="28F91220" w14:textId="77777777" w:rsidR="00841AD1" w:rsidRPr="00841AD1" w:rsidRDefault="00841AD1" w:rsidP="00841AD1">
            <w:pPr>
              <w:widowControl/>
              <w:jc w:val="center"/>
              <w:rPr>
                <w:rFonts w:ascii="Times New Roman" w:eastAsia="宋体" w:hAnsi="Times New Roman" w:cs="Times New Roman"/>
                <w:b/>
                <w:bCs/>
                <w:color w:val="000000"/>
                <w:kern w:val="0"/>
                <w:szCs w:val="21"/>
              </w:rPr>
            </w:pPr>
          </w:p>
        </w:tc>
      </w:tr>
      <w:tr w:rsidR="00841AD1" w:rsidRPr="00841AD1" w14:paraId="5EEE895D" w14:textId="77777777" w:rsidTr="00841AD1">
        <w:trPr>
          <w:trHeight w:val="552"/>
        </w:trPr>
        <w:tc>
          <w:tcPr>
            <w:tcW w:w="3524" w:type="dxa"/>
            <w:gridSpan w:val="3"/>
            <w:tcBorders>
              <w:top w:val="nil"/>
              <w:left w:val="nil"/>
              <w:bottom w:val="nil"/>
              <w:right w:val="nil"/>
            </w:tcBorders>
            <w:shd w:val="clear" w:color="auto" w:fill="auto"/>
            <w:vAlign w:val="bottom"/>
            <w:hideMark/>
          </w:tcPr>
          <w:p w14:paraId="079A3F8A"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工程名称</w:t>
            </w:r>
            <w:r w:rsidRPr="00841AD1">
              <w:rPr>
                <w:rFonts w:ascii="Times New Roman" w:eastAsia="宋体" w:hAnsi="Times New Roman" w:cs="Times New Roman"/>
                <w:color w:val="000000"/>
                <w:kern w:val="0"/>
                <w:szCs w:val="21"/>
              </w:rPr>
              <w:t>:</w:t>
            </w:r>
            <w:r w:rsidRPr="00841AD1">
              <w:rPr>
                <w:rFonts w:ascii="Times New Roman" w:eastAsia="宋体" w:hAnsi="Times New Roman" w:cs="Times New Roman"/>
                <w:color w:val="000000"/>
                <w:kern w:val="0"/>
                <w:szCs w:val="21"/>
              </w:rPr>
              <w:t>机电与控制工程</w:t>
            </w:r>
            <w:proofErr w:type="gramStart"/>
            <w:r w:rsidRPr="00841AD1">
              <w:rPr>
                <w:rFonts w:ascii="Times New Roman" w:eastAsia="宋体" w:hAnsi="Times New Roman" w:cs="Times New Roman"/>
                <w:color w:val="000000"/>
                <w:kern w:val="0"/>
                <w:szCs w:val="21"/>
              </w:rPr>
              <w:t>学院增材制造</w:t>
            </w:r>
            <w:proofErr w:type="gramEnd"/>
            <w:r w:rsidRPr="00841AD1">
              <w:rPr>
                <w:rFonts w:ascii="Times New Roman" w:eastAsia="宋体" w:hAnsi="Times New Roman" w:cs="Times New Roman"/>
                <w:color w:val="000000"/>
                <w:kern w:val="0"/>
                <w:szCs w:val="21"/>
              </w:rPr>
              <w:t>研究所科技楼</w:t>
            </w:r>
            <w:r w:rsidRPr="00841AD1">
              <w:rPr>
                <w:rFonts w:ascii="Times New Roman" w:eastAsia="宋体" w:hAnsi="Times New Roman" w:cs="Times New Roman"/>
                <w:color w:val="000000"/>
                <w:kern w:val="0"/>
                <w:szCs w:val="21"/>
              </w:rPr>
              <w:t>1009</w:t>
            </w:r>
            <w:r w:rsidRPr="00841AD1">
              <w:rPr>
                <w:rFonts w:ascii="Times New Roman" w:eastAsia="宋体" w:hAnsi="Times New Roman" w:cs="Times New Roman"/>
                <w:color w:val="000000"/>
                <w:kern w:val="0"/>
                <w:szCs w:val="21"/>
              </w:rPr>
              <w:t>、</w:t>
            </w:r>
            <w:r w:rsidRPr="00841AD1">
              <w:rPr>
                <w:rFonts w:ascii="Times New Roman" w:eastAsia="宋体" w:hAnsi="Times New Roman" w:cs="Times New Roman"/>
                <w:color w:val="000000"/>
                <w:kern w:val="0"/>
                <w:szCs w:val="21"/>
              </w:rPr>
              <w:t>1010</w:t>
            </w:r>
            <w:r w:rsidRPr="00841AD1">
              <w:rPr>
                <w:rFonts w:ascii="Times New Roman" w:eastAsia="宋体" w:hAnsi="Times New Roman" w:cs="Times New Roman"/>
                <w:color w:val="000000"/>
                <w:kern w:val="0"/>
                <w:szCs w:val="21"/>
              </w:rPr>
              <w:t>房改造工程</w:t>
            </w:r>
          </w:p>
        </w:tc>
        <w:tc>
          <w:tcPr>
            <w:tcW w:w="3686" w:type="dxa"/>
            <w:gridSpan w:val="4"/>
            <w:tcBorders>
              <w:top w:val="nil"/>
              <w:left w:val="nil"/>
              <w:bottom w:val="nil"/>
              <w:right w:val="nil"/>
            </w:tcBorders>
            <w:shd w:val="clear" w:color="auto" w:fill="auto"/>
            <w:vAlign w:val="bottom"/>
            <w:hideMark/>
          </w:tcPr>
          <w:p w14:paraId="43844E33"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r w:rsidRPr="00841AD1">
              <w:rPr>
                <w:rFonts w:ascii="Times New Roman" w:eastAsia="宋体" w:hAnsi="Times New Roman" w:cs="Times New Roman"/>
                <w:color w:val="000000"/>
                <w:kern w:val="0"/>
                <w:szCs w:val="21"/>
              </w:rPr>
              <w:t>标段：</w:t>
            </w:r>
          </w:p>
        </w:tc>
        <w:tc>
          <w:tcPr>
            <w:tcW w:w="1912" w:type="dxa"/>
            <w:gridSpan w:val="2"/>
            <w:tcBorders>
              <w:top w:val="nil"/>
              <w:left w:val="nil"/>
              <w:bottom w:val="nil"/>
              <w:right w:val="nil"/>
            </w:tcBorders>
            <w:shd w:val="clear" w:color="auto" w:fill="auto"/>
            <w:vAlign w:val="bottom"/>
            <w:hideMark/>
          </w:tcPr>
          <w:p w14:paraId="45B8D5CA"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第</w:t>
            </w:r>
            <w:r w:rsidRPr="00841AD1">
              <w:rPr>
                <w:rFonts w:ascii="Times New Roman" w:eastAsia="宋体" w:hAnsi="Times New Roman" w:cs="Times New Roman"/>
                <w:color w:val="000000"/>
                <w:kern w:val="0"/>
                <w:szCs w:val="21"/>
              </w:rPr>
              <w:t>2</w:t>
            </w:r>
            <w:r w:rsidRPr="00841AD1">
              <w:rPr>
                <w:rFonts w:ascii="Times New Roman" w:eastAsia="宋体" w:hAnsi="Times New Roman" w:cs="Times New Roman"/>
                <w:color w:val="000000"/>
                <w:kern w:val="0"/>
                <w:szCs w:val="21"/>
              </w:rPr>
              <w:t>页</w:t>
            </w:r>
            <w:r w:rsidRPr="00841AD1">
              <w:rPr>
                <w:rFonts w:ascii="Times New Roman" w:eastAsia="宋体" w:hAnsi="Times New Roman" w:cs="Times New Roman"/>
                <w:color w:val="000000"/>
                <w:kern w:val="0"/>
                <w:szCs w:val="21"/>
              </w:rPr>
              <w:t xml:space="preserve"> </w:t>
            </w:r>
            <w:r w:rsidRPr="00841AD1">
              <w:rPr>
                <w:rFonts w:ascii="Times New Roman" w:eastAsia="宋体" w:hAnsi="Times New Roman" w:cs="Times New Roman"/>
                <w:color w:val="000000"/>
                <w:kern w:val="0"/>
                <w:szCs w:val="21"/>
              </w:rPr>
              <w:t>共</w:t>
            </w:r>
            <w:r w:rsidRPr="00841AD1">
              <w:rPr>
                <w:rFonts w:ascii="Times New Roman" w:eastAsia="宋体" w:hAnsi="Times New Roman" w:cs="Times New Roman"/>
                <w:color w:val="000000"/>
                <w:kern w:val="0"/>
                <w:szCs w:val="21"/>
              </w:rPr>
              <w:t>2</w:t>
            </w:r>
            <w:r w:rsidRPr="00841AD1">
              <w:rPr>
                <w:rFonts w:ascii="Times New Roman" w:eastAsia="宋体" w:hAnsi="Times New Roman" w:cs="Times New Roman"/>
                <w:color w:val="000000"/>
                <w:kern w:val="0"/>
                <w:szCs w:val="21"/>
              </w:rPr>
              <w:t>页</w:t>
            </w:r>
          </w:p>
        </w:tc>
      </w:tr>
      <w:tr w:rsidR="00841AD1" w:rsidRPr="00841AD1" w14:paraId="2EF570F8" w14:textId="77777777" w:rsidTr="00841AD1">
        <w:trPr>
          <w:trHeight w:val="372"/>
        </w:trPr>
        <w:tc>
          <w:tcPr>
            <w:tcW w:w="535"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0188C9B"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序号</w:t>
            </w:r>
          </w:p>
        </w:tc>
        <w:tc>
          <w:tcPr>
            <w:tcW w:w="155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8D6C54A"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项目编码</w:t>
            </w:r>
          </w:p>
        </w:tc>
        <w:tc>
          <w:tcPr>
            <w:tcW w:w="143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25B7D73"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项目名称</w:t>
            </w:r>
          </w:p>
        </w:tc>
        <w:tc>
          <w:tcPr>
            <w:tcW w:w="169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AE89CE3"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项目特征描述</w:t>
            </w:r>
          </w:p>
        </w:tc>
        <w:tc>
          <w:tcPr>
            <w:tcW w:w="80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8D790E7"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计量</w:t>
            </w:r>
            <w:r w:rsidRPr="00841AD1">
              <w:rPr>
                <w:rFonts w:ascii="Times New Roman" w:eastAsia="宋体" w:hAnsi="Times New Roman" w:cs="Times New Roman"/>
                <w:color w:val="000000"/>
                <w:kern w:val="0"/>
                <w:szCs w:val="21"/>
              </w:rPr>
              <w:br/>
            </w:r>
            <w:r w:rsidRPr="00841AD1">
              <w:rPr>
                <w:rFonts w:ascii="Times New Roman" w:eastAsia="宋体" w:hAnsi="Times New Roman" w:cs="Times New Roman"/>
                <w:color w:val="000000"/>
                <w:kern w:val="0"/>
                <w:szCs w:val="21"/>
              </w:rP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50DE98A0"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工程量</w:t>
            </w:r>
          </w:p>
        </w:tc>
        <w:tc>
          <w:tcPr>
            <w:tcW w:w="234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6922080"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金额</w:t>
            </w:r>
            <w:r w:rsidRPr="00841AD1">
              <w:rPr>
                <w:rFonts w:ascii="Times New Roman" w:eastAsia="宋体" w:hAnsi="Times New Roman" w:cs="Times New Roman"/>
                <w:color w:val="000000"/>
                <w:kern w:val="0"/>
                <w:szCs w:val="21"/>
              </w:rPr>
              <w:t>(</w:t>
            </w:r>
            <w:r w:rsidRPr="00841AD1">
              <w:rPr>
                <w:rFonts w:ascii="Times New Roman" w:eastAsia="宋体" w:hAnsi="Times New Roman" w:cs="Times New Roman"/>
                <w:color w:val="000000"/>
                <w:kern w:val="0"/>
                <w:szCs w:val="21"/>
              </w:rPr>
              <w:t>元</w:t>
            </w:r>
            <w:r w:rsidRPr="00841AD1">
              <w:rPr>
                <w:rFonts w:ascii="Times New Roman" w:eastAsia="宋体" w:hAnsi="Times New Roman" w:cs="Times New Roman"/>
                <w:color w:val="000000"/>
                <w:kern w:val="0"/>
                <w:szCs w:val="21"/>
              </w:rPr>
              <w:t>)</w:t>
            </w:r>
          </w:p>
        </w:tc>
      </w:tr>
      <w:tr w:rsidR="00841AD1" w:rsidRPr="00841AD1" w14:paraId="499DFC0E" w14:textId="77777777" w:rsidTr="00841AD1">
        <w:trPr>
          <w:trHeight w:val="608"/>
        </w:trPr>
        <w:tc>
          <w:tcPr>
            <w:tcW w:w="535" w:type="dxa"/>
            <w:vMerge/>
            <w:tcBorders>
              <w:top w:val="single" w:sz="4" w:space="0" w:color="auto"/>
              <w:left w:val="single" w:sz="4" w:space="0" w:color="auto"/>
              <w:bottom w:val="single" w:sz="4" w:space="0" w:color="000000"/>
              <w:right w:val="single" w:sz="4" w:space="0" w:color="000000"/>
            </w:tcBorders>
            <w:vAlign w:val="center"/>
            <w:hideMark/>
          </w:tcPr>
          <w:p w14:paraId="18FBA2DA" w14:textId="77777777" w:rsidR="00841AD1" w:rsidRPr="00841AD1" w:rsidRDefault="00841AD1" w:rsidP="00841AD1">
            <w:pPr>
              <w:widowControl/>
              <w:jc w:val="left"/>
              <w:rPr>
                <w:rFonts w:ascii="Times New Roman" w:eastAsia="宋体" w:hAnsi="Times New Roman" w:cs="Times New Roman"/>
                <w:color w:val="000000"/>
                <w:kern w:val="0"/>
                <w:szCs w:val="21"/>
              </w:rPr>
            </w:pPr>
          </w:p>
        </w:tc>
        <w:tc>
          <w:tcPr>
            <w:tcW w:w="1559" w:type="dxa"/>
            <w:vMerge/>
            <w:tcBorders>
              <w:top w:val="single" w:sz="4" w:space="0" w:color="auto"/>
              <w:left w:val="single" w:sz="4" w:space="0" w:color="000000"/>
              <w:bottom w:val="single" w:sz="4" w:space="0" w:color="000000"/>
              <w:right w:val="single" w:sz="4" w:space="0" w:color="000000"/>
            </w:tcBorders>
            <w:vAlign w:val="center"/>
            <w:hideMark/>
          </w:tcPr>
          <w:p w14:paraId="08A346FC" w14:textId="77777777" w:rsidR="00841AD1" w:rsidRPr="00841AD1" w:rsidRDefault="00841AD1" w:rsidP="00841AD1">
            <w:pPr>
              <w:widowControl/>
              <w:jc w:val="left"/>
              <w:rPr>
                <w:rFonts w:ascii="Times New Roman" w:eastAsia="宋体" w:hAnsi="Times New Roman" w:cs="Times New Roman"/>
                <w:color w:val="000000"/>
                <w:kern w:val="0"/>
                <w:szCs w:val="21"/>
              </w:rPr>
            </w:pPr>
          </w:p>
        </w:tc>
        <w:tc>
          <w:tcPr>
            <w:tcW w:w="1430" w:type="dxa"/>
            <w:vMerge/>
            <w:tcBorders>
              <w:top w:val="single" w:sz="4" w:space="0" w:color="auto"/>
              <w:left w:val="single" w:sz="4" w:space="0" w:color="000000"/>
              <w:bottom w:val="single" w:sz="4" w:space="0" w:color="000000"/>
              <w:right w:val="single" w:sz="4" w:space="0" w:color="000000"/>
            </w:tcBorders>
            <w:vAlign w:val="center"/>
            <w:hideMark/>
          </w:tcPr>
          <w:p w14:paraId="7AE6F774" w14:textId="77777777" w:rsidR="00841AD1" w:rsidRPr="00841AD1" w:rsidRDefault="00841AD1" w:rsidP="00841AD1">
            <w:pPr>
              <w:widowControl/>
              <w:jc w:val="left"/>
              <w:rPr>
                <w:rFonts w:ascii="Times New Roman" w:eastAsia="宋体" w:hAnsi="Times New Roman" w:cs="Times New Roman"/>
                <w:color w:val="000000"/>
                <w:kern w:val="0"/>
                <w:szCs w:val="21"/>
              </w:rPr>
            </w:pPr>
          </w:p>
        </w:tc>
        <w:tc>
          <w:tcPr>
            <w:tcW w:w="1696" w:type="dxa"/>
            <w:vMerge/>
            <w:tcBorders>
              <w:top w:val="single" w:sz="4" w:space="0" w:color="auto"/>
              <w:left w:val="single" w:sz="4" w:space="0" w:color="000000"/>
              <w:bottom w:val="single" w:sz="4" w:space="0" w:color="000000"/>
              <w:right w:val="single" w:sz="4" w:space="0" w:color="000000"/>
            </w:tcBorders>
            <w:vAlign w:val="center"/>
            <w:hideMark/>
          </w:tcPr>
          <w:p w14:paraId="09B0090A" w14:textId="77777777" w:rsidR="00841AD1" w:rsidRPr="00841AD1" w:rsidRDefault="00841AD1" w:rsidP="00841AD1">
            <w:pPr>
              <w:widowControl/>
              <w:jc w:val="left"/>
              <w:rPr>
                <w:rFonts w:ascii="Times New Roman" w:eastAsia="宋体" w:hAnsi="Times New Roman" w:cs="Times New Roman"/>
                <w:color w:val="000000"/>
                <w:kern w:val="0"/>
                <w:szCs w:val="21"/>
              </w:rPr>
            </w:pPr>
          </w:p>
        </w:tc>
        <w:tc>
          <w:tcPr>
            <w:tcW w:w="804" w:type="dxa"/>
            <w:vMerge/>
            <w:tcBorders>
              <w:top w:val="single" w:sz="4" w:space="0" w:color="auto"/>
              <w:left w:val="single" w:sz="4" w:space="0" w:color="000000"/>
              <w:bottom w:val="single" w:sz="4" w:space="0" w:color="000000"/>
              <w:right w:val="single" w:sz="4" w:space="0" w:color="000000"/>
            </w:tcBorders>
            <w:vAlign w:val="center"/>
            <w:hideMark/>
          </w:tcPr>
          <w:p w14:paraId="41578DB0" w14:textId="77777777" w:rsidR="00841AD1" w:rsidRPr="00841AD1" w:rsidRDefault="00841AD1" w:rsidP="00841AD1">
            <w:pPr>
              <w:widowControl/>
              <w:jc w:val="left"/>
              <w:rPr>
                <w:rFonts w:ascii="Times New Roman" w:eastAsia="宋体" w:hAnsi="Times New Roman" w:cs="Times New Roman"/>
                <w:color w:val="000000"/>
                <w:kern w:val="0"/>
                <w:szCs w:val="21"/>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14:paraId="56E37699" w14:textId="77777777" w:rsidR="00841AD1" w:rsidRPr="00841AD1" w:rsidRDefault="00841AD1" w:rsidP="00841AD1">
            <w:pPr>
              <w:widowControl/>
              <w:jc w:val="left"/>
              <w:rPr>
                <w:rFonts w:ascii="Times New Roman" w:eastAsia="宋体" w:hAnsi="Times New Roman" w:cs="Times New Roman"/>
                <w:color w:val="000000"/>
                <w:kern w:val="0"/>
                <w:szCs w:val="21"/>
              </w:rPr>
            </w:pPr>
          </w:p>
        </w:tc>
        <w:tc>
          <w:tcPr>
            <w:tcW w:w="430" w:type="dxa"/>
            <w:tcBorders>
              <w:top w:val="nil"/>
              <w:left w:val="nil"/>
              <w:bottom w:val="single" w:sz="4" w:space="0" w:color="auto"/>
              <w:right w:val="single" w:sz="4" w:space="0" w:color="000000"/>
            </w:tcBorders>
            <w:shd w:val="clear" w:color="000000" w:fill="FFFFFF"/>
            <w:noWrap/>
            <w:vAlign w:val="center"/>
            <w:hideMark/>
          </w:tcPr>
          <w:p w14:paraId="6F49A75E"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综合</w:t>
            </w:r>
            <w:r w:rsidRPr="00841AD1">
              <w:rPr>
                <w:rFonts w:ascii="Times New Roman" w:eastAsia="宋体" w:hAnsi="Times New Roman" w:cs="Times New Roman"/>
                <w:color w:val="000000"/>
                <w:kern w:val="0"/>
                <w:szCs w:val="21"/>
              </w:rPr>
              <w:br/>
            </w:r>
            <w:r w:rsidRPr="00841AD1">
              <w:rPr>
                <w:rFonts w:ascii="Times New Roman" w:eastAsia="宋体" w:hAnsi="Times New Roman" w:cs="Times New Roman"/>
                <w:color w:val="000000"/>
                <w:kern w:val="0"/>
                <w:szCs w:val="21"/>
              </w:rPr>
              <w:t>单价</w:t>
            </w:r>
          </w:p>
        </w:tc>
        <w:tc>
          <w:tcPr>
            <w:tcW w:w="430" w:type="dxa"/>
            <w:tcBorders>
              <w:top w:val="nil"/>
              <w:left w:val="nil"/>
              <w:bottom w:val="single" w:sz="4" w:space="0" w:color="auto"/>
              <w:right w:val="single" w:sz="4" w:space="0" w:color="000000"/>
            </w:tcBorders>
            <w:shd w:val="clear" w:color="000000" w:fill="FFFFFF"/>
            <w:noWrap/>
            <w:vAlign w:val="center"/>
            <w:hideMark/>
          </w:tcPr>
          <w:p w14:paraId="77A6AE8A"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合价</w:t>
            </w:r>
          </w:p>
        </w:tc>
        <w:tc>
          <w:tcPr>
            <w:tcW w:w="1482" w:type="dxa"/>
            <w:tcBorders>
              <w:top w:val="nil"/>
              <w:left w:val="nil"/>
              <w:bottom w:val="single" w:sz="4" w:space="0" w:color="auto"/>
              <w:right w:val="single" w:sz="4" w:space="0" w:color="auto"/>
            </w:tcBorders>
            <w:shd w:val="clear" w:color="000000" w:fill="FFFFFF"/>
            <w:vAlign w:val="center"/>
            <w:hideMark/>
          </w:tcPr>
          <w:p w14:paraId="5082EBD4"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材料设备</w:t>
            </w:r>
            <w:r w:rsidRPr="00841AD1">
              <w:rPr>
                <w:rFonts w:ascii="Times New Roman" w:eastAsia="宋体" w:hAnsi="Times New Roman" w:cs="Times New Roman"/>
                <w:color w:val="000000"/>
                <w:kern w:val="0"/>
                <w:szCs w:val="21"/>
              </w:rPr>
              <w:br/>
            </w:r>
            <w:proofErr w:type="gramStart"/>
            <w:r w:rsidRPr="00841AD1">
              <w:rPr>
                <w:rFonts w:ascii="Times New Roman" w:eastAsia="宋体" w:hAnsi="Times New Roman" w:cs="Times New Roman"/>
                <w:color w:val="000000"/>
                <w:kern w:val="0"/>
                <w:szCs w:val="21"/>
              </w:rPr>
              <w:t>暂估合</w:t>
            </w:r>
            <w:proofErr w:type="gramEnd"/>
            <w:r w:rsidRPr="00841AD1">
              <w:rPr>
                <w:rFonts w:ascii="Times New Roman" w:eastAsia="宋体" w:hAnsi="Times New Roman" w:cs="Times New Roman"/>
                <w:color w:val="000000"/>
                <w:kern w:val="0"/>
                <w:szCs w:val="21"/>
              </w:rPr>
              <w:t>价</w:t>
            </w:r>
          </w:p>
        </w:tc>
      </w:tr>
      <w:tr w:rsidR="00841AD1" w:rsidRPr="00841AD1" w14:paraId="209EF284" w14:textId="77777777" w:rsidTr="00841AD1">
        <w:trPr>
          <w:trHeight w:val="582"/>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4CDB8F55"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16</w:t>
            </w:r>
          </w:p>
        </w:tc>
        <w:tc>
          <w:tcPr>
            <w:tcW w:w="1559" w:type="dxa"/>
            <w:tcBorders>
              <w:top w:val="nil"/>
              <w:left w:val="nil"/>
              <w:bottom w:val="single" w:sz="4" w:space="0" w:color="auto"/>
              <w:right w:val="single" w:sz="4" w:space="0" w:color="auto"/>
            </w:tcBorders>
            <w:shd w:val="clear" w:color="000000" w:fill="FFFFFF"/>
            <w:vAlign w:val="center"/>
            <w:hideMark/>
          </w:tcPr>
          <w:p w14:paraId="1E169F73"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030411004002</w:t>
            </w:r>
          </w:p>
        </w:tc>
        <w:tc>
          <w:tcPr>
            <w:tcW w:w="1430" w:type="dxa"/>
            <w:tcBorders>
              <w:top w:val="nil"/>
              <w:left w:val="nil"/>
              <w:bottom w:val="single" w:sz="4" w:space="0" w:color="auto"/>
              <w:right w:val="single" w:sz="4" w:space="0" w:color="auto"/>
            </w:tcBorders>
            <w:shd w:val="clear" w:color="000000" w:fill="FFFFFF"/>
            <w:vAlign w:val="center"/>
            <w:hideMark/>
          </w:tcPr>
          <w:p w14:paraId="64EFC402"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配线</w:t>
            </w:r>
          </w:p>
        </w:tc>
        <w:tc>
          <w:tcPr>
            <w:tcW w:w="1696" w:type="dxa"/>
            <w:tcBorders>
              <w:top w:val="nil"/>
              <w:left w:val="nil"/>
              <w:bottom w:val="single" w:sz="4" w:space="0" w:color="auto"/>
              <w:right w:val="single" w:sz="4" w:space="0" w:color="auto"/>
            </w:tcBorders>
            <w:shd w:val="clear" w:color="000000" w:fill="FFFFFF"/>
            <w:vAlign w:val="center"/>
            <w:hideMark/>
          </w:tcPr>
          <w:p w14:paraId="5D3F7AA2"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安装</w:t>
            </w:r>
            <w:r w:rsidRPr="00841AD1">
              <w:rPr>
                <w:rFonts w:ascii="Times New Roman" w:eastAsia="宋体" w:hAnsi="Times New Roman" w:cs="Times New Roman"/>
                <w:color w:val="000000"/>
                <w:kern w:val="0"/>
                <w:szCs w:val="21"/>
              </w:rPr>
              <w:t>4mm2</w:t>
            </w:r>
            <w:proofErr w:type="gramStart"/>
            <w:r w:rsidRPr="00841AD1">
              <w:rPr>
                <w:rFonts w:ascii="Times New Roman" w:eastAsia="宋体" w:hAnsi="Times New Roman" w:cs="Times New Roman"/>
                <w:color w:val="000000"/>
                <w:kern w:val="0"/>
                <w:szCs w:val="21"/>
              </w:rPr>
              <w:t>金龙羽电线</w:t>
            </w:r>
            <w:proofErr w:type="gramEnd"/>
          </w:p>
        </w:tc>
        <w:tc>
          <w:tcPr>
            <w:tcW w:w="804" w:type="dxa"/>
            <w:tcBorders>
              <w:top w:val="nil"/>
              <w:left w:val="nil"/>
              <w:bottom w:val="single" w:sz="4" w:space="0" w:color="auto"/>
              <w:right w:val="single" w:sz="4" w:space="0" w:color="auto"/>
            </w:tcBorders>
            <w:shd w:val="clear" w:color="000000" w:fill="FFFFFF"/>
            <w:vAlign w:val="center"/>
            <w:hideMark/>
          </w:tcPr>
          <w:p w14:paraId="675086FE"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1757BEEE"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150.00</w:t>
            </w:r>
          </w:p>
        </w:tc>
        <w:tc>
          <w:tcPr>
            <w:tcW w:w="430" w:type="dxa"/>
            <w:tcBorders>
              <w:top w:val="nil"/>
              <w:left w:val="nil"/>
              <w:bottom w:val="single" w:sz="4" w:space="0" w:color="auto"/>
              <w:right w:val="single" w:sz="4" w:space="0" w:color="auto"/>
            </w:tcBorders>
            <w:shd w:val="clear" w:color="000000" w:fill="FFFFFF"/>
            <w:noWrap/>
            <w:vAlign w:val="center"/>
            <w:hideMark/>
          </w:tcPr>
          <w:p w14:paraId="1C445F38"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605A803"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220B2534"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37D3206E" w14:textId="77777777" w:rsidTr="00841AD1">
        <w:trPr>
          <w:trHeight w:val="998"/>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0CCA7564"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17</w:t>
            </w:r>
          </w:p>
        </w:tc>
        <w:tc>
          <w:tcPr>
            <w:tcW w:w="1559" w:type="dxa"/>
            <w:tcBorders>
              <w:top w:val="nil"/>
              <w:left w:val="nil"/>
              <w:bottom w:val="single" w:sz="4" w:space="0" w:color="auto"/>
              <w:right w:val="single" w:sz="4" w:space="0" w:color="auto"/>
            </w:tcBorders>
            <w:shd w:val="clear" w:color="000000" w:fill="FFFFFF"/>
            <w:vAlign w:val="center"/>
            <w:hideMark/>
          </w:tcPr>
          <w:p w14:paraId="4E064316"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030412001001</w:t>
            </w:r>
          </w:p>
        </w:tc>
        <w:tc>
          <w:tcPr>
            <w:tcW w:w="1430" w:type="dxa"/>
            <w:tcBorders>
              <w:top w:val="nil"/>
              <w:left w:val="nil"/>
              <w:bottom w:val="single" w:sz="4" w:space="0" w:color="auto"/>
              <w:right w:val="single" w:sz="4" w:space="0" w:color="auto"/>
            </w:tcBorders>
            <w:shd w:val="clear" w:color="000000" w:fill="FFFFFF"/>
            <w:vAlign w:val="center"/>
            <w:hideMark/>
          </w:tcPr>
          <w:p w14:paraId="614880F3"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普通灯具</w:t>
            </w:r>
          </w:p>
        </w:tc>
        <w:tc>
          <w:tcPr>
            <w:tcW w:w="1696" w:type="dxa"/>
            <w:tcBorders>
              <w:top w:val="nil"/>
              <w:left w:val="nil"/>
              <w:bottom w:val="single" w:sz="4" w:space="0" w:color="auto"/>
              <w:right w:val="single" w:sz="4" w:space="0" w:color="auto"/>
            </w:tcBorders>
            <w:shd w:val="clear" w:color="000000" w:fill="FFFFFF"/>
            <w:vAlign w:val="center"/>
            <w:hideMark/>
          </w:tcPr>
          <w:p w14:paraId="3587E1F0" w14:textId="25D00281"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安装吊管式双管</w:t>
            </w:r>
            <w:r w:rsidRPr="00841AD1">
              <w:rPr>
                <w:rFonts w:ascii="Times New Roman" w:eastAsia="宋体" w:hAnsi="Times New Roman" w:cs="Times New Roman"/>
                <w:color w:val="000000"/>
                <w:kern w:val="0"/>
                <w:szCs w:val="21"/>
              </w:rPr>
              <w:t>LED</w:t>
            </w:r>
            <w:r w:rsidRPr="00841AD1">
              <w:rPr>
                <w:rFonts w:ascii="Times New Roman" w:eastAsia="宋体" w:hAnsi="Times New Roman" w:cs="Times New Roman"/>
                <w:color w:val="000000"/>
                <w:kern w:val="0"/>
                <w:szCs w:val="21"/>
              </w:rPr>
              <w:t>灯具（</w:t>
            </w:r>
            <w:r w:rsidRPr="00841AD1">
              <w:rPr>
                <w:rFonts w:ascii="Times New Roman" w:eastAsia="宋体" w:hAnsi="Times New Roman" w:cs="Times New Roman"/>
                <w:color w:val="000000"/>
                <w:kern w:val="0"/>
                <w:szCs w:val="21"/>
              </w:rPr>
              <w:t>10W</w:t>
            </w:r>
            <w:r w:rsidRPr="00841AD1">
              <w:rPr>
                <w:rFonts w:ascii="Times New Roman" w:eastAsia="宋体" w:hAnsi="Times New Roman" w:cs="Times New Roman"/>
                <w:color w:val="000000"/>
                <w:kern w:val="0"/>
                <w:szCs w:val="21"/>
              </w:rPr>
              <w:t>），长</w:t>
            </w:r>
            <w:r>
              <w:rPr>
                <w:rFonts w:ascii="Times New Roman" w:eastAsia="宋体" w:hAnsi="Times New Roman" w:cs="Times New Roman"/>
                <w:color w:val="000000"/>
                <w:kern w:val="0"/>
                <w:szCs w:val="21"/>
              </w:rPr>
              <w:t>1200mm</w:t>
            </w:r>
            <w:r w:rsidRPr="00841AD1">
              <w:rPr>
                <w:rFonts w:ascii="Times New Roman" w:eastAsia="宋体" w:hAnsi="Times New Roman" w:cs="Times New Roman"/>
                <w:color w:val="000000"/>
                <w:kern w:val="0"/>
                <w:szCs w:val="21"/>
              </w:rPr>
              <w:br/>
              <w:t>2.</w:t>
            </w:r>
            <w:r w:rsidRPr="00841AD1">
              <w:rPr>
                <w:rFonts w:ascii="Times New Roman" w:eastAsia="宋体" w:hAnsi="Times New Roman" w:cs="Times New Roman"/>
                <w:color w:val="000000"/>
                <w:kern w:val="0"/>
                <w:szCs w:val="21"/>
              </w:rPr>
              <w:t>五金配件齐全</w:t>
            </w:r>
          </w:p>
        </w:tc>
        <w:tc>
          <w:tcPr>
            <w:tcW w:w="804" w:type="dxa"/>
            <w:tcBorders>
              <w:top w:val="nil"/>
              <w:left w:val="nil"/>
              <w:bottom w:val="single" w:sz="4" w:space="0" w:color="auto"/>
              <w:right w:val="single" w:sz="4" w:space="0" w:color="auto"/>
            </w:tcBorders>
            <w:shd w:val="clear" w:color="000000" w:fill="FFFFFF"/>
            <w:vAlign w:val="center"/>
            <w:hideMark/>
          </w:tcPr>
          <w:p w14:paraId="38F39119"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套</w:t>
            </w:r>
          </w:p>
        </w:tc>
        <w:tc>
          <w:tcPr>
            <w:tcW w:w="756" w:type="dxa"/>
            <w:tcBorders>
              <w:top w:val="nil"/>
              <w:left w:val="nil"/>
              <w:bottom w:val="single" w:sz="4" w:space="0" w:color="auto"/>
              <w:right w:val="single" w:sz="4" w:space="0" w:color="auto"/>
            </w:tcBorders>
            <w:shd w:val="clear" w:color="000000" w:fill="FFFFFF"/>
            <w:noWrap/>
            <w:vAlign w:val="center"/>
            <w:hideMark/>
          </w:tcPr>
          <w:p w14:paraId="73124EE9"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20</w:t>
            </w:r>
          </w:p>
        </w:tc>
        <w:tc>
          <w:tcPr>
            <w:tcW w:w="430" w:type="dxa"/>
            <w:tcBorders>
              <w:top w:val="nil"/>
              <w:left w:val="nil"/>
              <w:bottom w:val="single" w:sz="4" w:space="0" w:color="auto"/>
              <w:right w:val="single" w:sz="4" w:space="0" w:color="auto"/>
            </w:tcBorders>
            <w:shd w:val="clear" w:color="000000" w:fill="FFFFFF"/>
            <w:noWrap/>
            <w:vAlign w:val="center"/>
            <w:hideMark/>
          </w:tcPr>
          <w:p w14:paraId="206A30E4"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4E25234"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19785149"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56180A1E" w14:textId="77777777" w:rsidTr="00841AD1">
        <w:trPr>
          <w:trHeight w:val="372"/>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398FFDAB"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18</w:t>
            </w:r>
          </w:p>
        </w:tc>
        <w:tc>
          <w:tcPr>
            <w:tcW w:w="1559" w:type="dxa"/>
            <w:tcBorders>
              <w:top w:val="nil"/>
              <w:left w:val="nil"/>
              <w:bottom w:val="single" w:sz="4" w:space="0" w:color="auto"/>
              <w:right w:val="single" w:sz="4" w:space="0" w:color="auto"/>
            </w:tcBorders>
            <w:shd w:val="clear" w:color="000000" w:fill="FFFFFF"/>
            <w:vAlign w:val="center"/>
            <w:hideMark/>
          </w:tcPr>
          <w:p w14:paraId="64035D90"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030502005001</w:t>
            </w:r>
          </w:p>
        </w:tc>
        <w:tc>
          <w:tcPr>
            <w:tcW w:w="1430" w:type="dxa"/>
            <w:tcBorders>
              <w:top w:val="nil"/>
              <w:left w:val="nil"/>
              <w:bottom w:val="single" w:sz="4" w:space="0" w:color="auto"/>
              <w:right w:val="single" w:sz="4" w:space="0" w:color="auto"/>
            </w:tcBorders>
            <w:shd w:val="clear" w:color="000000" w:fill="FFFFFF"/>
            <w:vAlign w:val="center"/>
            <w:hideMark/>
          </w:tcPr>
          <w:p w14:paraId="70295259"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双绞线缆</w:t>
            </w:r>
          </w:p>
        </w:tc>
        <w:tc>
          <w:tcPr>
            <w:tcW w:w="1696" w:type="dxa"/>
            <w:tcBorders>
              <w:top w:val="nil"/>
              <w:left w:val="nil"/>
              <w:bottom w:val="single" w:sz="4" w:space="0" w:color="auto"/>
              <w:right w:val="single" w:sz="4" w:space="0" w:color="auto"/>
            </w:tcBorders>
            <w:shd w:val="clear" w:color="000000" w:fill="FFFFFF"/>
            <w:vAlign w:val="center"/>
            <w:hideMark/>
          </w:tcPr>
          <w:p w14:paraId="7C4915E4"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网络布线</w:t>
            </w:r>
          </w:p>
        </w:tc>
        <w:tc>
          <w:tcPr>
            <w:tcW w:w="804" w:type="dxa"/>
            <w:tcBorders>
              <w:top w:val="nil"/>
              <w:left w:val="nil"/>
              <w:bottom w:val="single" w:sz="4" w:space="0" w:color="auto"/>
              <w:right w:val="single" w:sz="4" w:space="0" w:color="auto"/>
            </w:tcBorders>
            <w:shd w:val="clear" w:color="000000" w:fill="FFFFFF"/>
            <w:vAlign w:val="center"/>
            <w:hideMark/>
          </w:tcPr>
          <w:p w14:paraId="1AD9CBE2"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306F60EA"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900.00</w:t>
            </w:r>
          </w:p>
        </w:tc>
        <w:tc>
          <w:tcPr>
            <w:tcW w:w="430" w:type="dxa"/>
            <w:tcBorders>
              <w:top w:val="nil"/>
              <w:left w:val="nil"/>
              <w:bottom w:val="single" w:sz="4" w:space="0" w:color="auto"/>
              <w:right w:val="single" w:sz="4" w:space="0" w:color="auto"/>
            </w:tcBorders>
            <w:shd w:val="clear" w:color="000000" w:fill="FFFFFF"/>
            <w:noWrap/>
            <w:vAlign w:val="center"/>
            <w:hideMark/>
          </w:tcPr>
          <w:p w14:paraId="3BE5B33F"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61A413D"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6845BAB1"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33ECB67E" w14:textId="77777777" w:rsidTr="00841AD1">
        <w:trPr>
          <w:trHeight w:val="582"/>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7348F75D"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19</w:t>
            </w:r>
          </w:p>
        </w:tc>
        <w:tc>
          <w:tcPr>
            <w:tcW w:w="1559" w:type="dxa"/>
            <w:tcBorders>
              <w:top w:val="nil"/>
              <w:left w:val="nil"/>
              <w:bottom w:val="single" w:sz="4" w:space="0" w:color="auto"/>
              <w:right w:val="single" w:sz="4" w:space="0" w:color="auto"/>
            </w:tcBorders>
            <w:shd w:val="clear" w:color="000000" w:fill="FFFFFF"/>
            <w:vAlign w:val="center"/>
            <w:hideMark/>
          </w:tcPr>
          <w:p w14:paraId="51469C27"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030404035002</w:t>
            </w:r>
          </w:p>
        </w:tc>
        <w:tc>
          <w:tcPr>
            <w:tcW w:w="1430" w:type="dxa"/>
            <w:tcBorders>
              <w:top w:val="nil"/>
              <w:left w:val="nil"/>
              <w:bottom w:val="single" w:sz="4" w:space="0" w:color="auto"/>
              <w:right w:val="single" w:sz="4" w:space="0" w:color="auto"/>
            </w:tcBorders>
            <w:shd w:val="clear" w:color="000000" w:fill="FFFFFF"/>
            <w:vAlign w:val="center"/>
            <w:hideMark/>
          </w:tcPr>
          <w:p w14:paraId="1CE15744"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插座</w:t>
            </w:r>
          </w:p>
        </w:tc>
        <w:tc>
          <w:tcPr>
            <w:tcW w:w="1696" w:type="dxa"/>
            <w:tcBorders>
              <w:top w:val="nil"/>
              <w:left w:val="nil"/>
              <w:bottom w:val="single" w:sz="4" w:space="0" w:color="auto"/>
              <w:right w:val="single" w:sz="4" w:space="0" w:color="auto"/>
            </w:tcBorders>
            <w:shd w:val="clear" w:color="000000" w:fill="FFFFFF"/>
            <w:vAlign w:val="center"/>
            <w:hideMark/>
          </w:tcPr>
          <w:p w14:paraId="0BDD900B"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安装网络插座（安装卡座）</w:t>
            </w:r>
          </w:p>
        </w:tc>
        <w:tc>
          <w:tcPr>
            <w:tcW w:w="804" w:type="dxa"/>
            <w:tcBorders>
              <w:top w:val="nil"/>
              <w:left w:val="nil"/>
              <w:bottom w:val="single" w:sz="4" w:space="0" w:color="auto"/>
              <w:right w:val="single" w:sz="4" w:space="0" w:color="auto"/>
            </w:tcBorders>
            <w:shd w:val="clear" w:color="000000" w:fill="FFFFFF"/>
            <w:vAlign w:val="center"/>
            <w:hideMark/>
          </w:tcPr>
          <w:p w14:paraId="4DEB9C49" w14:textId="77777777" w:rsidR="00841AD1" w:rsidRPr="00841AD1" w:rsidRDefault="00841AD1" w:rsidP="00841AD1">
            <w:pPr>
              <w:widowControl/>
              <w:jc w:val="center"/>
              <w:rPr>
                <w:rFonts w:ascii="Times New Roman" w:eastAsia="宋体" w:hAnsi="Times New Roman" w:cs="Times New Roman"/>
                <w:color w:val="000000"/>
                <w:kern w:val="0"/>
                <w:szCs w:val="21"/>
              </w:rPr>
            </w:pPr>
            <w:proofErr w:type="gramStart"/>
            <w:r w:rsidRPr="00841AD1">
              <w:rPr>
                <w:rFonts w:ascii="Times New Roman" w:eastAsia="宋体" w:hAnsi="Times New Roman" w:cs="Times New Roman"/>
                <w:color w:val="000000"/>
                <w:kern w:val="0"/>
                <w:szCs w:val="21"/>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14:paraId="62D76F63"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30</w:t>
            </w:r>
          </w:p>
        </w:tc>
        <w:tc>
          <w:tcPr>
            <w:tcW w:w="430" w:type="dxa"/>
            <w:tcBorders>
              <w:top w:val="nil"/>
              <w:left w:val="nil"/>
              <w:bottom w:val="single" w:sz="4" w:space="0" w:color="auto"/>
              <w:right w:val="single" w:sz="4" w:space="0" w:color="auto"/>
            </w:tcBorders>
            <w:shd w:val="clear" w:color="000000" w:fill="FFFFFF"/>
            <w:noWrap/>
            <w:vAlign w:val="center"/>
            <w:hideMark/>
          </w:tcPr>
          <w:p w14:paraId="7DD9251E"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E71EF48"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43F5488A"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1C20D2CE" w14:textId="77777777" w:rsidTr="00841AD1">
        <w:trPr>
          <w:trHeight w:val="372"/>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1B21C9E1"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20</w:t>
            </w:r>
          </w:p>
        </w:tc>
        <w:tc>
          <w:tcPr>
            <w:tcW w:w="1559" w:type="dxa"/>
            <w:tcBorders>
              <w:top w:val="nil"/>
              <w:left w:val="nil"/>
              <w:bottom w:val="single" w:sz="4" w:space="0" w:color="auto"/>
              <w:right w:val="single" w:sz="4" w:space="0" w:color="auto"/>
            </w:tcBorders>
            <w:shd w:val="clear" w:color="000000" w:fill="FFFFFF"/>
            <w:vAlign w:val="center"/>
            <w:hideMark/>
          </w:tcPr>
          <w:p w14:paraId="7A4A88DD"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030502005002</w:t>
            </w:r>
          </w:p>
        </w:tc>
        <w:tc>
          <w:tcPr>
            <w:tcW w:w="1430" w:type="dxa"/>
            <w:tcBorders>
              <w:top w:val="nil"/>
              <w:left w:val="nil"/>
              <w:bottom w:val="single" w:sz="4" w:space="0" w:color="auto"/>
              <w:right w:val="single" w:sz="4" w:space="0" w:color="auto"/>
            </w:tcBorders>
            <w:shd w:val="clear" w:color="000000" w:fill="FFFFFF"/>
            <w:vAlign w:val="center"/>
            <w:hideMark/>
          </w:tcPr>
          <w:p w14:paraId="1871751B"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双绞线缆</w:t>
            </w:r>
          </w:p>
        </w:tc>
        <w:tc>
          <w:tcPr>
            <w:tcW w:w="1696" w:type="dxa"/>
            <w:tcBorders>
              <w:top w:val="nil"/>
              <w:left w:val="nil"/>
              <w:bottom w:val="single" w:sz="4" w:space="0" w:color="auto"/>
              <w:right w:val="single" w:sz="4" w:space="0" w:color="auto"/>
            </w:tcBorders>
            <w:shd w:val="clear" w:color="000000" w:fill="FFFFFF"/>
            <w:vAlign w:val="center"/>
            <w:hideMark/>
          </w:tcPr>
          <w:p w14:paraId="53A65929"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安装水晶头线</w:t>
            </w:r>
          </w:p>
        </w:tc>
        <w:tc>
          <w:tcPr>
            <w:tcW w:w="804" w:type="dxa"/>
            <w:tcBorders>
              <w:top w:val="nil"/>
              <w:left w:val="nil"/>
              <w:bottom w:val="single" w:sz="4" w:space="0" w:color="auto"/>
              <w:right w:val="single" w:sz="4" w:space="0" w:color="auto"/>
            </w:tcBorders>
            <w:shd w:val="clear" w:color="000000" w:fill="FFFFFF"/>
            <w:vAlign w:val="center"/>
            <w:hideMark/>
          </w:tcPr>
          <w:p w14:paraId="2FB75742"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279B3EE4"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60.00</w:t>
            </w:r>
          </w:p>
        </w:tc>
        <w:tc>
          <w:tcPr>
            <w:tcW w:w="430" w:type="dxa"/>
            <w:tcBorders>
              <w:top w:val="nil"/>
              <w:left w:val="nil"/>
              <w:bottom w:val="single" w:sz="4" w:space="0" w:color="auto"/>
              <w:right w:val="single" w:sz="4" w:space="0" w:color="auto"/>
            </w:tcBorders>
            <w:shd w:val="clear" w:color="000000" w:fill="FFFFFF"/>
            <w:noWrap/>
            <w:vAlign w:val="center"/>
            <w:hideMark/>
          </w:tcPr>
          <w:p w14:paraId="09C88859"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D2377CD"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04B7D987"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2EF3EB8C" w14:textId="77777777" w:rsidTr="00841AD1">
        <w:trPr>
          <w:trHeight w:val="582"/>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3243FC9B"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21</w:t>
            </w:r>
          </w:p>
        </w:tc>
        <w:tc>
          <w:tcPr>
            <w:tcW w:w="1559" w:type="dxa"/>
            <w:tcBorders>
              <w:top w:val="nil"/>
              <w:left w:val="nil"/>
              <w:bottom w:val="single" w:sz="4" w:space="0" w:color="auto"/>
              <w:right w:val="single" w:sz="4" w:space="0" w:color="auto"/>
            </w:tcBorders>
            <w:shd w:val="clear" w:color="000000" w:fill="FFFFFF"/>
            <w:vAlign w:val="center"/>
            <w:hideMark/>
          </w:tcPr>
          <w:p w14:paraId="753EA2FE"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030411001001</w:t>
            </w:r>
          </w:p>
        </w:tc>
        <w:tc>
          <w:tcPr>
            <w:tcW w:w="1430" w:type="dxa"/>
            <w:tcBorders>
              <w:top w:val="nil"/>
              <w:left w:val="nil"/>
              <w:bottom w:val="single" w:sz="4" w:space="0" w:color="auto"/>
              <w:right w:val="single" w:sz="4" w:space="0" w:color="auto"/>
            </w:tcBorders>
            <w:shd w:val="clear" w:color="000000" w:fill="FFFFFF"/>
            <w:vAlign w:val="center"/>
            <w:hideMark/>
          </w:tcPr>
          <w:p w14:paraId="7EFFDE8F"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配管</w:t>
            </w:r>
          </w:p>
        </w:tc>
        <w:tc>
          <w:tcPr>
            <w:tcW w:w="1696" w:type="dxa"/>
            <w:tcBorders>
              <w:top w:val="nil"/>
              <w:left w:val="nil"/>
              <w:bottom w:val="single" w:sz="4" w:space="0" w:color="auto"/>
              <w:right w:val="single" w:sz="4" w:space="0" w:color="auto"/>
            </w:tcBorders>
            <w:shd w:val="clear" w:color="000000" w:fill="FFFFFF"/>
            <w:vAlign w:val="center"/>
            <w:hideMark/>
          </w:tcPr>
          <w:p w14:paraId="390A108E"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安装</w:t>
            </w:r>
            <w:r w:rsidRPr="00841AD1">
              <w:rPr>
                <w:rFonts w:ascii="Times New Roman" w:eastAsia="宋体" w:hAnsi="Times New Roman" w:cs="Times New Roman"/>
                <w:color w:val="000000"/>
                <w:kern w:val="0"/>
                <w:szCs w:val="21"/>
              </w:rPr>
              <w:t>DN25PVC</w:t>
            </w:r>
            <w:r w:rsidRPr="00841AD1">
              <w:rPr>
                <w:rFonts w:ascii="Times New Roman" w:eastAsia="宋体" w:hAnsi="Times New Roman" w:cs="Times New Roman"/>
                <w:color w:val="000000"/>
                <w:kern w:val="0"/>
                <w:szCs w:val="21"/>
              </w:rPr>
              <w:t>线管</w:t>
            </w:r>
          </w:p>
        </w:tc>
        <w:tc>
          <w:tcPr>
            <w:tcW w:w="804" w:type="dxa"/>
            <w:tcBorders>
              <w:top w:val="nil"/>
              <w:left w:val="nil"/>
              <w:bottom w:val="single" w:sz="4" w:space="0" w:color="auto"/>
              <w:right w:val="single" w:sz="4" w:space="0" w:color="auto"/>
            </w:tcBorders>
            <w:shd w:val="clear" w:color="000000" w:fill="FFFFFF"/>
            <w:vAlign w:val="center"/>
            <w:hideMark/>
          </w:tcPr>
          <w:p w14:paraId="5229F41F"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2E872F9D"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150.00</w:t>
            </w:r>
          </w:p>
        </w:tc>
        <w:tc>
          <w:tcPr>
            <w:tcW w:w="430" w:type="dxa"/>
            <w:tcBorders>
              <w:top w:val="nil"/>
              <w:left w:val="nil"/>
              <w:bottom w:val="single" w:sz="4" w:space="0" w:color="auto"/>
              <w:right w:val="single" w:sz="4" w:space="0" w:color="auto"/>
            </w:tcBorders>
            <w:shd w:val="clear" w:color="000000" w:fill="FFFFFF"/>
            <w:noWrap/>
            <w:vAlign w:val="center"/>
            <w:hideMark/>
          </w:tcPr>
          <w:p w14:paraId="133A7886"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52E6207"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1F738CF9"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2DD9BC30" w14:textId="77777777" w:rsidTr="00841AD1">
        <w:trPr>
          <w:trHeight w:val="582"/>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5EA03173"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lastRenderedPageBreak/>
              <w:t>22</w:t>
            </w:r>
          </w:p>
        </w:tc>
        <w:tc>
          <w:tcPr>
            <w:tcW w:w="1559" w:type="dxa"/>
            <w:tcBorders>
              <w:top w:val="nil"/>
              <w:left w:val="nil"/>
              <w:bottom w:val="single" w:sz="4" w:space="0" w:color="auto"/>
              <w:right w:val="single" w:sz="4" w:space="0" w:color="auto"/>
            </w:tcBorders>
            <w:shd w:val="clear" w:color="000000" w:fill="FFFFFF"/>
            <w:vAlign w:val="center"/>
            <w:hideMark/>
          </w:tcPr>
          <w:p w14:paraId="4295EF94"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030411001002</w:t>
            </w:r>
          </w:p>
        </w:tc>
        <w:tc>
          <w:tcPr>
            <w:tcW w:w="1430" w:type="dxa"/>
            <w:tcBorders>
              <w:top w:val="nil"/>
              <w:left w:val="nil"/>
              <w:bottom w:val="single" w:sz="4" w:space="0" w:color="auto"/>
              <w:right w:val="single" w:sz="4" w:space="0" w:color="auto"/>
            </w:tcBorders>
            <w:shd w:val="clear" w:color="000000" w:fill="FFFFFF"/>
            <w:vAlign w:val="center"/>
            <w:hideMark/>
          </w:tcPr>
          <w:p w14:paraId="0D14E2B3"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配管</w:t>
            </w:r>
          </w:p>
        </w:tc>
        <w:tc>
          <w:tcPr>
            <w:tcW w:w="1696" w:type="dxa"/>
            <w:tcBorders>
              <w:top w:val="nil"/>
              <w:left w:val="nil"/>
              <w:bottom w:val="single" w:sz="4" w:space="0" w:color="auto"/>
              <w:right w:val="single" w:sz="4" w:space="0" w:color="auto"/>
            </w:tcBorders>
            <w:shd w:val="clear" w:color="000000" w:fill="FFFFFF"/>
            <w:vAlign w:val="center"/>
            <w:hideMark/>
          </w:tcPr>
          <w:p w14:paraId="7549B003"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安装</w:t>
            </w:r>
            <w:r w:rsidRPr="00841AD1">
              <w:rPr>
                <w:rFonts w:ascii="Times New Roman" w:eastAsia="宋体" w:hAnsi="Times New Roman" w:cs="Times New Roman"/>
                <w:color w:val="000000"/>
                <w:kern w:val="0"/>
                <w:szCs w:val="21"/>
              </w:rPr>
              <w:t>DN50PVC</w:t>
            </w:r>
            <w:r w:rsidRPr="00841AD1">
              <w:rPr>
                <w:rFonts w:ascii="Times New Roman" w:eastAsia="宋体" w:hAnsi="Times New Roman" w:cs="Times New Roman"/>
                <w:color w:val="000000"/>
                <w:kern w:val="0"/>
                <w:szCs w:val="21"/>
              </w:rPr>
              <w:t>网络线管</w:t>
            </w:r>
          </w:p>
        </w:tc>
        <w:tc>
          <w:tcPr>
            <w:tcW w:w="804" w:type="dxa"/>
            <w:tcBorders>
              <w:top w:val="nil"/>
              <w:left w:val="nil"/>
              <w:bottom w:val="single" w:sz="4" w:space="0" w:color="auto"/>
              <w:right w:val="single" w:sz="4" w:space="0" w:color="auto"/>
            </w:tcBorders>
            <w:shd w:val="clear" w:color="000000" w:fill="FFFFFF"/>
            <w:vAlign w:val="center"/>
            <w:hideMark/>
          </w:tcPr>
          <w:p w14:paraId="26F24BC4"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38516E9A"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60.00</w:t>
            </w:r>
          </w:p>
        </w:tc>
        <w:tc>
          <w:tcPr>
            <w:tcW w:w="430" w:type="dxa"/>
            <w:tcBorders>
              <w:top w:val="nil"/>
              <w:left w:val="nil"/>
              <w:bottom w:val="single" w:sz="4" w:space="0" w:color="auto"/>
              <w:right w:val="single" w:sz="4" w:space="0" w:color="auto"/>
            </w:tcBorders>
            <w:shd w:val="clear" w:color="000000" w:fill="FFFFFF"/>
            <w:noWrap/>
            <w:vAlign w:val="center"/>
            <w:hideMark/>
          </w:tcPr>
          <w:p w14:paraId="270CDFF7"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3F8CE4A"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6B0EB244"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1E3C4C1B" w14:textId="77777777" w:rsidTr="00841AD1">
        <w:trPr>
          <w:trHeight w:val="788"/>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15153D0E"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23</w:t>
            </w:r>
          </w:p>
        </w:tc>
        <w:tc>
          <w:tcPr>
            <w:tcW w:w="1559" w:type="dxa"/>
            <w:tcBorders>
              <w:top w:val="nil"/>
              <w:left w:val="nil"/>
              <w:bottom w:val="single" w:sz="4" w:space="0" w:color="auto"/>
              <w:right w:val="single" w:sz="4" w:space="0" w:color="auto"/>
            </w:tcBorders>
            <w:shd w:val="clear" w:color="000000" w:fill="FFFFFF"/>
            <w:vAlign w:val="center"/>
            <w:hideMark/>
          </w:tcPr>
          <w:p w14:paraId="6AD3FDBA"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011203001001</w:t>
            </w:r>
          </w:p>
        </w:tc>
        <w:tc>
          <w:tcPr>
            <w:tcW w:w="1430" w:type="dxa"/>
            <w:tcBorders>
              <w:top w:val="nil"/>
              <w:left w:val="nil"/>
              <w:bottom w:val="single" w:sz="4" w:space="0" w:color="auto"/>
              <w:right w:val="single" w:sz="4" w:space="0" w:color="auto"/>
            </w:tcBorders>
            <w:shd w:val="clear" w:color="000000" w:fill="FFFFFF"/>
            <w:vAlign w:val="center"/>
            <w:hideMark/>
          </w:tcPr>
          <w:p w14:paraId="61B9B8E3" w14:textId="77777777" w:rsidR="00841AD1" w:rsidRPr="00841AD1" w:rsidRDefault="00841AD1" w:rsidP="00841AD1">
            <w:pPr>
              <w:widowControl/>
              <w:jc w:val="left"/>
              <w:rPr>
                <w:rFonts w:ascii="Times New Roman" w:eastAsia="宋体" w:hAnsi="Times New Roman" w:cs="Times New Roman"/>
                <w:color w:val="000000"/>
                <w:kern w:val="0"/>
                <w:szCs w:val="21"/>
              </w:rPr>
            </w:pPr>
            <w:proofErr w:type="gramStart"/>
            <w:r w:rsidRPr="00841AD1">
              <w:rPr>
                <w:rFonts w:ascii="Times New Roman" w:eastAsia="宋体" w:hAnsi="Times New Roman" w:cs="Times New Roman"/>
                <w:color w:val="000000"/>
                <w:kern w:val="0"/>
                <w:szCs w:val="21"/>
              </w:rPr>
              <w:t>零星项目</w:t>
            </w:r>
            <w:proofErr w:type="gramEnd"/>
            <w:r w:rsidRPr="00841AD1">
              <w:rPr>
                <w:rFonts w:ascii="Times New Roman" w:eastAsia="宋体" w:hAnsi="Times New Roman" w:cs="Times New Roman"/>
                <w:color w:val="000000"/>
                <w:kern w:val="0"/>
                <w:szCs w:val="21"/>
              </w:rPr>
              <w:t>一般抹灰</w:t>
            </w:r>
          </w:p>
        </w:tc>
        <w:tc>
          <w:tcPr>
            <w:tcW w:w="1696" w:type="dxa"/>
            <w:tcBorders>
              <w:top w:val="nil"/>
              <w:left w:val="nil"/>
              <w:bottom w:val="single" w:sz="4" w:space="0" w:color="auto"/>
              <w:right w:val="single" w:sz="4" w:space="0" w:color="auto"/>
            </w:tcBorders>
            <w:shd w:val="clear" w:color="000000" w:fill="FFFFFF"/>
            <w:vAlign w:val="center"/>
            <w:hideMark/>
          </w:tcPr>
          <w:p w14:paraId="2CF6C118"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水泥砂浆封槽及找平（</w:t>
            </w:r>
            <w:r w:rsidRPr="00841AD1">
              <w:rPr>
                <w:rFonts w:ascii="Times New Roman" w:eastAsia="宋体" w:hAnsi="Times New Roman" w:cs="Times New Roman"/>
                <w:color w:val="000000"/>
                <w:kern w:val="0"/>
                <w:szCs w:val="21"/>
              </w:rPr>
              <w:t>100mm*60mm</w:t>
            </w:r>
            <w:r w:rsidRPr="00841AD1">
              <w:rPr>
                <w:rFonts w:ascii="Times New Roman" w:eastAsia="宋体" w:hAnsi="Times New Roman" w:cs="Times New Roman"/>
                <w:color w:val="000000"/>
                <w:kern w:val="0"/>
                <w:szCs w:val="21"/>
              </w:rPr>
              <w:t>）</w:t>
            </w:r>
          </w:p>
        </w:tc>
        <w:tc>
          <w:tcPr>
            <w:tcW w:w="804" w:type="dxa"/>
            <w:tcBorders>
              <w:top w:val="nil"/>
              <w:left w:val="nil"/>
              <w:bottom w:val="single" w:sz="4" w:space="0" w:color="auto"/>
              <w:right w:val="single" w:sz="4" w:space="0" w:color="auto"/>
            </w:tcBorders>
            <w:shd w:val="clear" w:color="000000" w:fill="FFFFFF"/>
            <w:vAlign w:val="center"/>
            <w:hideMark/>
          </w:tcPr>
          <w:p w14:paraId="115A8D63"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m</w:t>
            </w:r>
          </w:p>
        </w:tc>
        <w:tc>
          <w:tcPr>
            <w:tcW w:w="756" w:type="dxa"/>
            <w:tcBorders>
              <w:top w:val="nil"/>
              <w:left w:val="nil"/>
              <w:bottom w:val="single" w:sz="4" w:space="0" w:color="auto"/>
              <w:right w:val="single" w:sz="4" w:space="0" w:color="auto"/>
            </w:tcBorders>
            <w:shd w:val="clear" w:color="000000" w:fill="FFFFFF"/>
            <w:noWrap/>
            <w:vAlign w:val="center"/>
            <w:hideMark/>
          </w:tcPr>
          <w:p w14:paraId="59EED65F"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60.00</w:t>
            </w:r>
          </w:p>
        </w:tc>
        <w:tc>
          <w:tcPr>
            <w:tcW w:w="430" w:type="dxa"/>
            <w:tcBorders>
              <w:top w:val="nil"/>
              <w:left w:val="nil"/>
              <w:bottom w:val="single" w:sz="4" w:space="0" w:color="auto"/>
              <w:right w:val="single" w:sz="4" w:space="0" w:color="auto"/>
            </w:tcBorders>
            <w:shd w:val="clear" w:color="000000" w:fill="FFFFFF"/>
            <w:noWrap/>
            <w:vAlign w:val="center"/>
            <w:hideMark/>
          </w:tcPr>
          <w:p w14:paraId="3AA2D853"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451AB84"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1C2DA5BF"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195A8D5D" w14:textId="77777777" w:rsidTr="00841AD1">
        <w:trPr>
          <w:trHeight w:val="998"/>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0A4078BC"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24</w:t>
            </w:r>
          </w:p>
        </w:tc>
        <w:tc>
          <w:tcPr>
            <w:tcW w:w="1559" w:type="dxa"/>
            <w:tcBorders>
              <w:top w:val="nil"/>
              <w:left w:val="nil"/>
              <w:bottom w:val="single" w:sz="4" w:space="0" w:color="auto"/>
              <w:right w:val="single" w:sz="4" w:space="0" w:color="auto"/>
            </w:tcBorders>
            <w:shd w:val="clear" w:color="000000" w:fill="FFFFFF"/>
            <w:vAlign w:val="center"/>
            <w:hideMark/>
          </w:tcPr>
          <w:p w14:paraId="66647E5D"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011406001001</w:t>
            </w:r>
          </w:p>
        </w:tc>
        <w:tc>
          <w:tcPr>
            <w:tcW w:w="1430" w:type="dxa"/>
            <w:tcBorders>
              <w:top w:val="nil"/>
              <w:left w:val="nil"/>
              <w:bottom w:val="single" w:sz="4" w:space="0" w:color="auto"/>
              <w:right w:val="single" w:sz="4" w:space="0" w:color="auto"/>
            </w:tcBorders>
            <w:shd w:val="clear" w:color="000000" w:fill="FFFFFF"/>
            <w:vAlign w:val="center"/>
            <w:hideMark/>
          </w:tcPr>
          <w:p w14:paraId="3850AD39"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抹灰面油漆</w:t>
            </w:r>
          </w:p>
        </w:tc>
        <w:tc>
          <w:tcPr>
            <w:tcW w:w="1696" w:type="dxa"/>
            <w:tcBorders>
              <w:top w:val="nil"/>
              <w:left w:val="nil"/>
              <w:bottom w:val="single" w:sz="4" w:space="0" w:color="auto"/>
              <w:right w:val="single" w:sz="4" w:space="0" w:color="auto"/>
            </w:tcBorders>
            <w:shd w:val="clear" w:color="000000" w:fill="FFFFFF"/>
            <w:vAlign w:val="center"/>
            <w:hideMark/>
          </w:tcPr>
          <w:p w14:paraId="0A122BB7" w14:textId="37FCC8EF"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墙面刮腻子三遍并抹平、打磨</w:t>
            </w:r>
            <w:r w:rsidRPr="00841AD1">
              <w:rPr>
                <w:rFonts w:ascii="Times New Roman" w:eastAsia="宋体" w:hAnsi="Times New Roman" w:cs="Times New Roman"/>
                <w:color w:val="000000"/>
                <w:kern w:val="0"/>
                <w:szCs w:val="21"/>
              </w:rPr>
              <w:br/>
              <w:t>2.</w:t>
            </w:r>
            <w:r w:rsidRPr="00841AD1">
              <w:rPr>
                <w:rFonts w:ascii="Times New Roman" w:eastAsia="宋体" w:hAnsi="Times New Roman" w:cs="Times New Roman"/>
                <w:color w:val="000000"/>
                <w:kern w:val="0"/>
                <w:szCs w:val="21"/>
              </w:rPr>
              <w:t>墙面刷乳胶漆三遍</w:t>
            </w:r>
          </w:p>
        </w:tc>
        <w:tc>
          <w:tcPr>
            <w:tcW w:w="804" w:type="dxa"/>
            <w:tcBorders>
              <w:top w:val="nil"/>
              <w:left w:val="nil"/>
              <w:bottom w:val="single" w:sz="4" w:space="0" w:color="auto"/>
              <w:right w:val="single" w:sz="4" w:space="0" w:color="auto"/>
            </w:tcBorders>
            <w:shd w:val="clear" w:color="000000" w:fill="FFFFFF"/>
            <w:vAlign w:val="center"/>
            <w:hideMark/>
          </w:tcPr>
          <w:p w14:paraId="7623D44F"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5794C9D1"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6.00</w:t>
            </w:r>
          </w:p>
        </w:tc>
        <w:tc>
          <w:tcPr>
            <w:tcW w:w="430" w:type="dxa"/>
            <w:tcBorders>
              <w:top w:val="nil"/>
              <w:left w:val="nil"/>
              <w:bottom w:val="single" w:sz="4" w:space="0" w:color="auto"/>
              <w:right w:val="single" w:sz="4" w:space="0" w:color="auto"/>
            </w:tcBorders>
            <w:shd w:val="clear" w:color="000000" w:fill="FFFFFF"/>
            <w:noWrap/>
            <w:vAlign w:val="center"/>
            <w:hideMark/>
          </w:tcPr>
          <w:p w14:paraId="020F3F28"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DF6880C"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15CDF5C7"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7BE358EE" w14:textId="77777777" w:rsidTr="00841AD1">
        <w:trPr>
          <w:trHeight w:val="372"/>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41EDF9DC"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25</w:t>
            </w:r>
          </w:p>
        </w:tc>
        <w:tc>
          <w:tcPr>
            <w:tcW w:w="1559" w:type="dxa"/>
            <w:tcBorders>
              <w:top w:val="nil"/>
              <w:left w:val="nil"/>
              <w:bottom w:val="single" w:sz="4" w:space="0" w:color="auto"/>
              <w:right w:val="single" w:sz="4" w:space="0" w:color="auto"/>
            </w:tcBorders>
            <w:shd w:val="clear" w:color="000000" w:fill="FFFFFF"/>
            <w:vAlign w:val="center"/>
            <w:hideMark/>
          </w:tcPr>
          <w:p w14:paraId="619734ED"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011207001001</w:t>
            </w:r>
          </w:p>
        </w:tc>
        <w:tc>
          <w:tcPr>
            <w:tcW w:w="1430" w:type="dxa"/>
            <w:tcBorders>
              <w:top w:val="nil"/>
              <w:left w:val="nil"/>
              <w:bottom w:val="single" w:sz="4" w:space="0" w:color="auto"/>
              <w:right w:val="single" w:sz="4" w:space="0" w:color="auto"/>
            </w:tcBorders>
            <w:shd w:val="clear" w:color="000000" w:fill="FFFFFF"/>
            <w:vAlign w:val="center"/>
            <w:hideMark/>
          </w:tcPr>
          <w:p w14:paraId="00D6574C"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墙面装饰板</w:t>
            </w:r>
          </w:p>
        </w:tc>
        <w:tc>
          <w:tcPr>
            <w:tcW w:w="1696" w:type="dxa"/>
            <w:tcBorders>
              <w:top w:val="nil"/>
              <w:left w:val="nil"/>
              <w:bottom w:val="single" w:sz="4" w:space="0" w:color="auto"/>
              <w:right w:val="single" w:sz="4" w:space="0" w:color="auto"/>
            </w:tcBorders>
            <w:shd w:val="clear" w:color="000000" w:fill="FFFFFF"/>
            <w:vAlign w:val="center"/>
            <w:hideMark/>
          </w:tcPr>
          <w:p w14:paraId="39DFA101"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彩</w:t>
            </w:r>
            <w:proofErr w:type="gramStart"/>
            <w:r w:rsidRPr="00841AD1">
              <w:rPr>
                <w:rFonts w:ascii="Times New Roman" w:eastAsia="宋体" w:hAnsi="Times New Roman" w:cs="Times New Roman"/>
                <w:color w:val="000000"/>
                <w:kern w:val="0"/>
                <w:szCs w:val="21"/>
              </w:rPr>
              <w:t>钢板封墙</w:t>
            </w:r>
            <w:proofErr w:type="gramEnd"/>
          </w:p>
        </w:tc>
        <w:tc>
          <w:tcPr>
            <w:tcW w:w="804" w:type="dxa"/>
            <w:tcBorders>
              <w:top w:val="nil"/>
              <w:left w:val="nil"/>
              <w:bottom w:val="single" w:sz="4" w:space="0" w:color="auto"/>
              <w:right w:val="single" w:sz="4" w:space="0" w:color="auto"/>
            </w:tcBorders>
            <w:shd w:val="clear" w:color="000000" w:fill="FFFFFF"/>
            <w:vAlign w:val="center"/>
            <w:hideMark/>
          </w:tcPr>
          <w:p w14:paraId="53306527"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02A55A8B"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10.00</w:t>
            </w:r>
          </w:p>
        </w:tc>
        <w:tc>
          <w:tcPr>
            <w:tcW w:w="430" w:type="dxa"/>
            <w:tcBorders>
              <w:top w:val="nil"/>
              <w:left w:val="nil"/>
              <w:bottom w:val="single" w:sz="4" w:space="0" w:color="auto"/>
              <w:right w:val="single" w:sz="4" w:space="0" w:color="auto"/>
            </w:tcBorders>
            <w:shd w:val="clear" w:color="000000" w:fill="FFFFFF"/>
            <w:noWrap/>
            <w:vAlign w:val="center"/>
            <w:hideMark/>
          </w:tcPr>
          <w:p w14:paraId="1C8F4404"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F3105CD"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56B86ABB"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7EC3D0C7" w14:textId="77777777" w:rsidTr="00841AD1">
        <w:trPr>
          <w:trHeight w:val="372"/>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5BD789DC"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26</w:t>
            </w:r>
          </w:p>
        </w:tc>
        <w:tc>
          <w:tcPr>
            <w:tcW w:w="1559" w:type="dxa"/>
            <w:tcBorders>
              <w:top w:val="nil"/>
              <w:left w:val="nil"/>
              <w:bottom w:val="single" w:sz="4" w:space="0" w:color="auto"/>
              <w:right w:val="single" w:sz="4" w:space="0" w:color="auto"/>
            </w:tcBorders>
            <w:shd w:val="clear" w:color="000000" w:fill="FFFFFF"/>
            <w:vAlign w:val="center"/>
            <w:hideMark/>
          </w:tcPr>
          <w:p w14:paraId="76D0B03C"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011101005001</w:t>
            </w:r>
          </w:p>
        </w:tc>
        <w:tc>
          <w:tcPr>
            <w:tcW w:w="1430" w:type="dxa"/>
            <w:tcBorders>
              <w:top w:val="nil"/>
              <w:left w:val="nil"/>
              <w:bottom w:val="single" w:sz="4" w:space="0" w:color="auto"/>
              <w:right w:val="single" w:sz="4" w:space="0" w:color="auto"/>
            </w:tcBorders>
            <w:shd w:val="clear" w:color="000000" w:fill="FFFFFF"/>
            <w:vAlign w:val="center"/>
            <w:hideMark/>
          </w:tcPr>
          <w:p w14:paraId="3F05DC8B"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自流坪楼地面</w:t>
            </w:r>
          </w:p>
        </w:tc>
        <w:tc>
          <w:tcPr>
            <w:tcW w:w="1696" w:type="dxa"/>
            <w:tcBorders>
              <w:top w:val="nil"/>
              <w:left w:val="nil"/>
              <w:bottom w:val="single" w:sz="4" w:space="0" w:color="auto"/>
              <w:right w:val="single" w:sz="4" w:space="0" w:color="auto"/>
            </w:tcBorders>
            <w:shd w:val="clear" w:color="000000" w:fill="FFFFFF"/>
            <w:vAlign w:val="center"/>
            <w:hideMark/>
          </w:tcPr>
          <w:p w14:paraId="5EEA85F4"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1.</w:t>
            </w:r>
            <w:r w:rsidRPr="00841AD1">
              <w:rPr>
                <w:rFonts w:ascii="Times New Roman" w:eastAsia="宋体" w:hAnsi="Times New Roman" w:cs="Times New Roman"/>
                <w:color w:val="000000"/>
                <w:kern w:val="0"/>
                <w:szCs w:val="21"/>
              </w:rPr>
              <w:t>制安自流坪地胶</w:t>
            </w:r>
          </w:p>
        </w:tc>
        <w:tc>
          <w:tcPr>
            <w:tcW w:w="804" w:type="dxa"/>
            <w:tcBorders>
              <w:top w:val="nil"/>
              <w:left w:val="nil"/>
              <w:bottom w:val="single" w:sz="4" w:space="0" w:color="auto"/>
              <w:right w:val="single" w:sz="4" w:space="0" w:color="auto"/>
            </w:tcBorders>
            <w:shd w:val="clear" w:color="000000" w:fill="FFFFFF"/>
            <w:vAlign w:val="center"/>
            <w:hideMark/>
          </w:tcPr>
          <w:p w14:paraId="6621CA17"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m2</w:t>
            </w:r>
          </w:p>
        </w:tc>
        <w:tc>
          <w:tcPr>
            <w:tcW w:w="756" w:type="dxa"/>
            <w:tcBorders>
              <w:top w:val="nil"/>
              <w:left w:val="nil"/>
              <w:bottom w:val="single" w:sz="4" w:space="0" w:color="auto"/>
              <w:right w:val="single" w:sz="4" w:space="0" w:color="auto"/>
            </w:tcBorders>
            <w:shd w:val="clear" w:color="000000" w:fill="FFFFFF"/>
            <w:noWrap/>
            <w:vAlign w:val="center"/>
            <w:hideMark/>
          </w:tcPr>
          <w:p w14:paraId="3952B623"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7.00</w:t>
            </w:r>
          </w:p>
        </w:tc>
        <w:tc>
          <w:tcPr>
            <w:tcW w:w="430" w:type="dxa"/>
            <w:tcBorders>
              <w:top w:val="nil"/>
              <w:left w:val="nil"/>
              <w:bottom w:val="single" w:sz="4" w:space="0" w:color="auto"/>
              <w:right w:val="single" w:sz="4" w:space="0" w:color="auto"/>
            </w:tcBorders>
            <w:shd w:val="clear" w:color="000000" w:fill="FFFFFF"/>
            <w:noWrap/>
            <w:vAlign w:val="center"/>
            <w:hideMark/>
          </w:tcPr>
          <w:p w14:paraId="35223821"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CD0148A"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55B0E812"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26F10CF5" w14:textId="77777777" w:rsidTr="00841AD1">
        <w:trPr>
          <w:trHeight w:val="372"/>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392D651E"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559" w:type="dxa"/>
            <w:tcBorders>
              <w:top w:val="nil"/>
              <w:left w:val="nil"/>
              <w:bottom w:val="single" w:sz="4" w:space="0" w:color="auto"/>
              <w:right w:val="single" w:sz="4" w:space="0" w:color="auto"/>
            </w:tcBorders>
            <w:shd w:val="clear" w:color="000000" w:fill="FFFFFF"/>
            <w:vAlign w:val="center"/>
            <w:hideMark/>
          </w:tcPr>
          <w:p w14:paraId="1D8D0F6F"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3126" w:type="dxa"/>
            <w:gridSpan w:val="2"/>
            <w:tcBorders>
              <w:top w:val="single" w:sz="4" w:space="0" w:color="auto"/>
              <w:left w:val="nil"/>
              <w:bottom w:val="single" w:sz="4" w:space="0" w:color="auto"/>
              <w:right w:val="single" w:sz="4" w:space="0" w:color="000000"/>
            </w:tcBorders>
            <w:shd w:val="clear" w:color="000000" w:fill="FFFFFF"/>
            <w:vAlign w:val="center"/>
            <w:hideMark/>
          </w:tcPr>
          <w:p w14:paraId="4795DF81"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分部小计</w:t>
            </w:r>
          </w:p>
        </w:tc>
        <w:tc>
          <w:tcPr>
            <w:tcW w:w="804" w:type="dxa"/>
            <w:tcBorders>
              <w:top w:val="nil"/>
              <w:left w:val="nil"/>
              <w:bottom w:val="single" w:sz="4" w:space="0" w:color="auto"/>
              <w:right w:val="single" w:sz="4" w:space="0" w:color="auto"/>
            </w:tcBorders>
            <w:shd w:val="clear" w:color="000000" w:fill="FFFFFF"/>
            <w:vAlign w:val="center"/>
            <w:hideMark/>
          </w:tcPr>
          <w:p w14:paraId="5BAC2AF5"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14:paraId="76F8E3B3"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5443D0B"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5E6A1F1"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000000" w:fill="FFFFFF"/>
            <w:noWrap/>
            <w:vAlign w:val="center"/>
            <w:hideMark/>
          </w:tcPr>
          <w:p w14:paraId="5BDF7750"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1A633DDF" w14:textId="77777777" w:rsidTr="00841AD1">
        <w:trPr>
          <w:trHeight w:val="372"/>
        </w:trPr>
        <w:tc>
          <w:tcPr>
            <w:tcW w:w="721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4E42304"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14:paraId="2F20256C"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auto" w:fill="auto"/>
            <w:noWrap/>
            <w:vAlign w:val="center"/>
            <w:hideMark/>
          </w:tcPr>
          <w:p w14:paraId="7F487952"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r w:rsidR="00841AD1" w:rsidRPr="00841AD1" w14:paraId="650C0F45" w14:textId="77777777" w:rsidTr="00841AD1">
        <w:trPr>
          <w:trHeight w:val="372"/>
        </w:trPr>
        <w:tc>
          <w:tcPr>
            <w:tcW w:w="721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4949E2" w14:textId="77777777" w:rsidR="00841AD1" w:rsidRPr="00841AD1" w:rsidRDefault="00841AD1" w:rsidP="00841AD1">
            <w:pPr>
              <w:widowControl/>
              <w:jc w:val="center"/>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合</w:t>
            </w:r>
            <w:r w:rsidRPr="00841AD1">
              <w:rPr>
                <w:rFonts w:ascii="Times New Roman" w:eastAsia="宋体" w:hAnsi="Times New Roman" w:cs="Times New Roman"/>
                <w:color w:val="000000"/>
                <w:kern w:val="0"/>
                <w:szCs w:val="21"/>
              </w:rPr>
              <w:t xml:space="preserve">    </w:t>
            </w:r>
            <w:r w:rsidRPr="00841AD1">
              <w:rPr>
                <w:rFonts w:ascii="Times New Roman" w:eastAsia="宋体" w:hAnsi="Times New Roman" w:cs="Times New Roman"/>
                <w:color w:val="000000"/>
                <w:kern w:val="0"/>
                <w:szCs w:val="21"/>
              </w:rPr>
              <w:t>计</w:t>
            </w:r>
          </w:p>
        </w:tc>
        <w:tc>
          <w:tcPr>
            <w:tcW w:w="430" w:type="dxa"/>
            <w:tcBorders>
              <w:top w:val="nil"/>
              <w:left w:val="nil"/>
              <w:bottom w:val="single" w:sz="4" w:space="0" w:color="auto"/>
              <w:right w:val="single" w:sz="4" w:space="0" w:color="auto"/>
            </w:tcBorders>
            <w:shd w:val="clear" w:color="auto" w:fill="auto"/>
            <w:noWrap/>
            <w:vAlign w:val="center"/>
            <w:hideMark/>
          </w:tcPr>
          <w:p w14:paraId="52A453F1" w14:textId="77777777" w:rsidR="00841AD1" w:rsidRPr="00841AD1" w:rsidRDefault="00841AD1" w:rsidP="00841AD1">
            <w:pPr>
              <w:widowControl/>
              <w:jc w:val="righ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c>
          <w:tcPr>
            <w:tcW w:w="1482" w:type="dxa"/>
            <w:tcBorders>
              <w:top w:val="nil"/>
              <w:left w:val="nil"/>
              <w:bottom w:val="single" w:sz="4" w:space="0" w:color="auto"/>
              <w:right w:val="single" w:sz="4" w:space="0" w:color="auto"/>
            </w:tcBorders>
            <w:shd w:val="clear" w:color="auto" w:fill="auto"/>
            <w:noWrap/>
            <w:vAlign w:val="center"/>
            <w:hideMark/>
          </w:tcPr>
          <w:p w14:paraId="053533AC" w14:textId="77777777" w:rsidR="00841AD1" w:rsidRPr="00841AD1" w:rsidRDefault="00841AD1" w:rsidP="00841AD1">
            <w:pPr>
              <w:widowControl/>
              <w:jc w:val="left"/>
              <w:rPr>
                <w:rFonts w:ascii="Times New Roman" w:eastAsia="宋体" w:hAnsi="Times New Roman" w:cs="Times New Roman"/>
                <w:color w:val="000000"/>
                <w:kern w:val="0"/>
                <w:szCs w:val="21"/>
              </w:rPr>
            </w:pPr>
            <w:r w:rsidRPr="00841AD1">
              <w:rPr>
                <w:rFonts w:ascii="Times New Roman" w:eastAsia="宋体" w:hAnsi="Times New Roman" w:cs="Times New Roman"/>
                <w:color w:val="000000"/>
                <w:kern w:val="0"/>
                <w:szCs w:val="21"/>
              </w:rPr>
              <w:t xml:space="preserve">　</w:t>
            </w:r>
          </w:p>
        </w:tc>
      </w:tr>
    </w:tbl>
    <w:p w14:paraId="064494DF" w14:textId="77777777" w:rsidR="00F14606" w:rsidRDefault="00F14606" w:rsidP="00F14606">
      <w:pPr>
        <w:autoSpaceDE w:val="0"/>
        <w:autoSpaceDN w:val="0"/>
        <w:adjustRightInd w:val="0"/>
        <w:jc w:val="left"/>
        <w:rPr>
          <w:rFonts w:ascii="楷体" w:eastAsia="楷体" w:cs="楷体"/>
          <w:color w:val="FF0000"/>
          <w:kern w:val="0"/>
          <w:sz w:val="30"/>
          <w:szCs w:val="30"/>
          <w:lang w:val="zh-CN"/>
        </w:rPr>
      </w:pPr>
    </w:p>
    <w:p w14:paraId="100FE557" w14:textId="77777777" w:rsidR="00F14606" w:rsidRDefault="00F14606" w:rsidP="00F14606">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14:paraId="4CDDE22B" w14:textId="77777777" w:rsidR="00F14606" w:rsidRDefault="00F14606" w:rsidP="00F14606">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F14606" w14:paraId="538E1CEA" w14:textId="77777777" w:rsidTr="0000453E">
        <w:trPr>
          <w:jc w:val="center"/>
        </w:trPr>
        <w:tc>
          <w:tcPr>
            <w:tcW w:w="1531" w:type="dxa"/>
          </w:tcPr>
          <w:p w14:paraId="773A61DC" w14:textId="77777777" w:rsidR="00F14606" w:rsidRDefault="00F14606" w:rsidP="005F18D6">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717" w:type="dxa"/>
          </w:tcPr>
          <w:p w14:paraId="15C937C0" w14:textId="77777777" w:rsidR="00F14606" w:rsidRDefault="00F14606" w:rsidP="005F18D6">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042" w:type="dxa"/>
          </w:tcPr>
          <w:p w14:paraId="636C79EB" w14:textId="77777777" w:rsidR="00F14606" w:rsidRDefault="00F14606" w:rsidP="005F18D6">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841AD1" w14:paraId="45E60397" w14:textId="77777777" w:rsidTr="005F18D6">
        <w:trPr>
          <w:trHeight w:val="567"/>
          <w:jc w:val="center"/>
        </w:trPr>
        <w:tc>
          <w:tcPr>
            <w:tcW w:w="1531" w:type="dxa"/>
            <w:shd w:val="clear" w:color="auto" w:fill="auto"/>
            <w:vAlign w:val="center"/>
          </w:tcPr>
          <w:p w14:paraId="0DF8101B" w14:textId="5CFB3057" w:rsidR="00841AD1" w:rsidRPr="005F18D6" w:rsidRDefault="00841AD1" w:rsidP="00841AD1">
            <w:pPr>
              <w:widowControl/>
              <w:jc w:val="center"/>
              <w:rPr>
                <w:rFonts w:ascii="Times New Roman" w:eastAsia="宋体" w:hAnsi="Times New Roman" w:cs="Times New Roman"/>
                <w:color w:val="000000"/>
                <w:sz w:val="24"/>
                <w:szCs w:val="24"/>
              </w:rPr>
            </w:pPr>
            <w:r w:rsidRPr="005F18D6">
              <w:rPr>
                <w:rFonts w:ascii="Times New Roman" w:eastAsia="宋体" w:hAnsi="Times New Roman" w:cs="Times New Roman"/>
                <w:sz w:val="24"/>
                <w:szCs w:val="24"/>
              </w:rPr>
              <w:t>1</w:t>
            </w:r>
          </w:p>
        </w:tc>
        <w:tc>
          <w:tcPr>
            <w:tcW w:w="2717" w:type="dxa"/>
            <w:shd w:val="clear" w:color="auto" w:fill="auto"/>
            <w:vAlign w:val="center"/>
          </w:tcPr>
          <w:p w14:paraId="008EA026" w14:textId="3EC044A5" w:rsidR="00841AD1" w:rsidRPr="00841AD1" w:rsidRDefault="00841AD1" w:rsidP="00841AD1">
            <w:pPr>
              <w:jc w:val="center"/>
              <w:rPr>
                <w:rFonts w:ascii="Times New Roman" w:eastAsia="宋体" w:hAnsi="Times New Roman" w:cs="Times New Roman"/>
                <w:color w:val="000000"/>
                <w:sz w:val="24"/>
                <w:szCs w:val="24"/>
              </w:rPr>
            </w:pPr>
            <w:r w:rsidRPr="00841AD1">
              <w:rPr>
                <w:rFonts w:ascii="Times New Roman" w:eastAsia="宋体" w:hAnsi="Times New Roman" w:cs="Times New Roman"/>
                <w:color w:val="000000"/>
                <w:sz w:val="24"/>
                <w:szCs w:val="24"/>
              </w:rPr>
              <w:t>塑料管</w:t>
            </w:r>
            <w:r w:rsidRPr="00841AD1">
              <w:rPr>
                <w:rFonts w:ascii="Times New Roman" w:eastAsia="宋体" w:hAnsi="Times New Roman" w:cs="Times New Roman"/>
                <w:color w:val="000000"/>
                <w:sz w:val="24"/>
                <w:szCs w:val="24"/>
              </w:rPr>
              <w:t>(UPVC</w:t>
            </w:r>
            <w:r w:rsidRPr="00841AD1">
              <w:rPr>
                <w:rFonts w:ascii="Times New Roman" w:eastAsia="宋体" w:hAnsi="Times New Roman" w:cs="Times New Roman"/>
                <w:color w:val="000000"/>
                <w:sz w:val="24"/>
                <w:szCs w:val="24"/>
              </w:rPr>
              <w:t>、</w:t>
            </w:r>
            <w:r w:rsidRPr="00841AD1">
              <w:rPr>
                <w:rFonts w:ascii="Times New Roman" w:eastAsia="宋体" w:hAnsi="Times New Roman" w:cs="Times New Roman"/>
                <w:color w:val="000000"/>
                <w:sz w:val="24"/>
                <w:szCs w:val="24"/>
              </w:rPr>
              <w:t>PPR)</w:t>
            </w:r>
          </w:p>
        </w:tc>
        <w:tc>
          <w:tcPr>
            <w:tcW w:w="4042" w:type="dxa"/>
            <w:shd w:val="clear" w:color="auto" w:fill="auto"/>
            <w:vAlign w:val="center"/>
          </w:tcPr>
          <w:p w14:paraId="7AA27817" w14:textId="00A4001F" w:rsidR="00841AD1" w:rsidRPr="00841AD1" w:rsidRDefault="00841AD1" w:rsidP="00841AD1">
            <w:pPr>
              <w:jc w:val="center"/>
              <w:rPr>
                <w:rFonts w:ascii="Times New Roman" w:eastAsia="宋体" w:hAnsi="Times New Roman" w:cs="Times New Roman"/>
                <w:color w:val="000000"/>
                <w:sz w:val="24"/>
                <w:szCs w:val="24"/>
              </w:rPr>
            </w:pPr>
            <w:r w:rsidRPr="00841AD1">
              <w:rPr>
                <w:rFonts w:ascii="Times New Roman" w:eastAsia="宋体" w:hAnsi="Times New Roman" w:cs="Times New Roman"/>
                <w:color w:val="000000"/>
                <w:sz w:val="24"/>
                <w:szCs w:val="24"/>
              </w:rPr>
              <w:t>宝狮、顾地、</w:t>
            </w:r>
            <w:proofErr w:type="gramStart"/>
            <w:r w:rsidRPr="00841AD1">
              <w:rPr>
                <w:rFonts w:ascii="Times New Roman" w:eastAsia="宋体" w:hAnsi="Times New Roman" w:cs="Times New Roman"/>
                <w:color w:val="000000"/>
                <w:sz w:val="24"/>
                <w:szCs w:val="24"/>
              </w:rPr>
              <w:t>南塑</w:t>
            </w:r>
            <w:proofErr w:type="gramEnd"/>
          </w:p>
        </w:tc>
      </w:tr>
      <w:tr w:rsidR="00841AD1" w14:paraId="543C785A" w14:textId="77777777" w:rsidTr="005F18D6">
        <w:trPr>
          <w:trHeight w:val="567"/>
          <w:jc w:val="center"/>
        </w:trPr>
        <w:tc>
          <w:tcPr>
            <w:tcW w:w="1531" w:type="dxa"/>
            <w:shd w:val="clear" w:color="auto" w:fill="auto"/>
            <w:vAlign w:val="center"/>
          </w:tcPr>
          <w:p w14:paraId="24249930" w14:textId="6368CFA9" w:rsidR="00841AD1" w:rsidRPr="005F18D6" w:rsidRDefault="00841AD1" w:rsidP="00841AD1">
            <w:pPr>
              <w:jc w:val="center"/>
              <w:rPr>
                <w:rFonts w:ascii="Times New Roman" w:eastAsia="宋体" w:hAnsi="Times New Roman" w:cs="Times New Roman"/>
                <w:color w:val="000000"/>
                <w:sz w:val="24"/>
                <w:szCs w:val="24"/>
              </w:rPr>
            </w:pPr>
            <w:r w:rsidRPr="005F18D6">
              <w:rPr>
                <w:rFonts w:ascii="Times New Roman" w:eastAsia="宋体" w:hAnsi="Times New Roman" w:cs="Times New Roman"/>
                <w:sz w:val="24"/>
                <w:szCs w:val="24"/>
              </w:rPr>
              <w:t>2</w:t>
            </w:r>
          </w:p>
        </w:tc>
        <w:tc>
          <w:tcPr>
            <w:tcW w:w="2717" w:type="dxa"/>
            <w:shd w:val="clear" w:color="auto" w:fill="auto"/>
            <w:vAlign w:val="center"/>
          </w:tcPr>
          <w:p w14:paraId="2B159E68" w14:textId="1A720381" w:rsidR="00841AD1" w:rsidRPr="00841AD1" w:rsidRDefault="00841AD1" w:rsidP="00841AD1">
            <w:pPr>
              <w:jc w:val="center"/>
              <w:rPr>
                <w:rFonts w:ascii="Times New Roman" w:eastAsia="宋体" w:hAnsi="Times New Roman" w:cs="Times New Roman"/>
                <w:color w:val="000000"/>
                <w:sz w:val="24"/>
                <w:szCs w:val="24"/>
              </w:rPr>
            </w:pPr>
            <w:r w:rsidRPr="00841AD1">
              <w:rPr>
                <w:rFonts w:ascii="Times New Roman" w:eastAsia="宋体" w:hAnsi="Times New Roman" w:cs="Times New Roman"/>
                <w:color w:val="000000"/>
                <w:sz w:val="24"/>
                <w:szCs w:val="24"/>
              </w:rPr>
              <w:t>电线、电缆</w:t>
            </w:r>
          </w:p>
        </w:tc>
        <w:tc>
          <w:tcPr>
            <w:tcW w:w="4042" w:type="dxa"/>
            <w:shd w:val="clear" w:color="auto" w:fill="auto"/>
            <w:vAlign w:val="center"/>
          </w:tcPr>
          <w:p w14:paraId="776AB8B2" w14:textId="6778025E" w:rsidR="00841AD1" w:rsidRPr="00841AD1" w:rsidRDefault="00841AD1" w:rsidP="00841AD1">
            <w:pPr>
              <w:jc w:val="center"/>
              <w:rPr>
                <w:rFonts w:ascii="Times New Roman" w:eastAsia="宋体" w:hAnsi="Times New Roman" w:cs="Times New Roman"/>
                <w:color w:val="000000"/>
                <w:sz w:val="24"/>
                <w:szCs w:val="24"/>
              </w:rPr>
            </w:pPr>
            <w:r w:rsidRPr="00841AD1">
              <w:rPr>
                <w:rFonts w:ascii="Times New Roman" w:eastAsia="宋体" w:hAnsi="Times New Roman" w:cs="Times New Roman"/>
                <w:color w:val="000000"/>
                <w:sz w:val="24"/>
                <w:szCs w:val="24"/>
              </w:rPr>
              <w:t>金龙羽、广州电缆、奔达康</w:t>
            </w:r>
          </w:p>
        </w:tc>
      </w:tr>
      <w:tr w:rsidR="00841AD1" w14:paraId="47059B51" w14:textId="77777777" w:rsidTr="005F18D6">
        <w:trPr>
          <w:trHeight w:val="567"/>
          <w:jc w:val="center"/>
        </w:trPr>
        <w:tc>
          <w:tcPr>
            <w:tcW w:w="1531" w:type="dxa"/>
            <w:shd w:val="clear" w:color="auto" w:fill="auto"/>
            <w:vAlign w:val="center"/>
          </w:tcPr>
          <w:p w14:paraId="2EE1FFEB" w14:textId="42526160" w:rsidR="00841AD1" w:rsidRPr="005F18D6" w:rsidRDefault="00841AD1" w:rsidP="00841AD1">
            <w:pPr>
              <w:jc w:val="center"/>
              <w:rPr>
                <w:rFonts w:ascii="Times New Roman" w:eastAsia="宋体" w:hAnsi="Times New Roman" w:cs="Times New Roman"/>
                <w:color w:val="000000"/>
                <w:sz w:val="24"/>
                <w:szCs w:val="24"/>
              </w:rPr>
            </w:pPr>
            <w:r w:rsidRPr="005F18D6">
              <w:rPr>
                <w:rFonts w:ascii="Times New Roman" w:eastAsia="宋体" w:hAnsi="Times New Roman" w:cs="Times New Roman"/>
                <w:sz w:val="24"/>
                <w:szCs w:val="24"/>
              </w:rPr>
              <w:t>3</w:t>
            </w:r>
          </w:p>
        </w:tc>
        <w:tc>
          <w:tcPr>
            <w:tcW w:w="2717" w:type="dxa"/>
            <w:shd w:val="clear" w:color="auto" w:fill="auto"/>
            <w:vAlign w:val="center"/>
          </w:tcPr>
          <w:p w14:paraId="2F23B170" w14:textId="4E042D2D" w:rsidR="00841AD1" w:rsidRPr="00841AD1" w:rsidRDefault="00841AD1" w:rsidP="00841AD1">
            <w:pPr>
              <w:jc w:val="center"/>
              <w:rPr>
                <w:rFonts w:ascii="Times New Roman" w:eastAsia="宋体" w:hAnsi="Times New Roman" w:cs="Times New Roman"/>
                <w:color w:val="000000"/>
                <w:sz w:val="24"/>
                <w:szCs w:val="24"/>
              </w:rPr>
            </w:pPr>
            <w:r w:rsidRPr="00841AD1">
              <w:rPr>
                <w:rFonts w:ascii="Times New Roman" w:eastAsia="宋体" w:hAnsi="Times New Roman" w:cs="Times New Roman"/>
                <w:color w:val="000000"/>
                <w:sz w:val="24"/>
                <w:szCs w:val="24"/>
              </w:rPr>
              <w:t>PVC</w:t>
            </w:r>
            <w:r w:rsidRPr="00841AD1">
              <w:rPr>
                <w:rFonts w:ascii="Times New Roman" w:eastAsia="宋体" w:hAnsi="Times New Roman" w:cs="Times New Roman"/>
                <w:color w:val="000000"/>
                <w:sz w:val="24"/>
                <w:szCs w:val="24"/>
              </w:rPr>
              <w:t>线管、线槽</w:t>
            </w:r>
          </w:p>
        </w:tc>
        <w:tc>
          <w:tcPr>
            <w:tcW w:w="4042" w:type="dxa"/>
            <w:shd w:val="clear" w:color="auto" w:fill="auto"/>
            <w:vAlign w:val="center"/>
          </w:tcPr>
          <w:p w14:paraId="075AF214" w14:textId="4398E33C" w:rsidR="00841AD1" w:rsidRPr="00841AD1" w:rsidRDefault="00841AD1" w:rsidP="00841AD1">
            <w:pPr>
              <w:jc w:val="center"/>
              <w:rPr>
                <w:rFonts w:ascii="Times New Roman" w:eastAsia="宋体" w:hAnsi="Times New Roman" w:cs="Times New Roman"/>
                <w:color w:val="000000"/>
                <w:sz w:val="24"/>
                <w:szCs w:val="24"/>
              </w:rPr>
            </w:pPr>
            <w:r w:rsidRPr="00841AD1">
              <w:rPr>
                <w:rFonts w:ascii="Times New Roman" w:eastAsia="宋体" w:hAnsi="Times New Roman" w:cs="Times New Roman"/>
                <w:color w:val="000000"/>
                <w:sz w:val="24"/>
                <w:szCs w:val="24"/>
              </w:rPr>
              <w:t>宝狮、顾地、</w:t>
            </w:r>
            <w:proofErr w:type="gramStart"/>
            <w:r w:rsidRPr="00841AD1">
              <w:rPr>
                <w:rFonts w:ascii="Times New Roman" w:eastAsia="宋体" w:hAnsi="Times New Roman" w:cs="Times New Roman"/>
                <w:color w:val="000000"/>
                <w:sz w:val="24"/>
                <w:szCs w:val="24"/>
              </w:rPr>
              <w:t>南塑</w:t>
            </w:r>
            <w:proofErr w:type="gramEnd"/>
          </w:p>
        </w:tc>
      </w:tr>
      <w:tr w:rsidR="00841AD1" w14:paraId="26C9BBCE" w14:textId="77777777" w:rsidTr="005F18D6">
        <w:trPr>
          <w:trHeight w:val="567"/>
          <w:jc w:val="center"/>
        </w:trPr>
        <w:tc>
          <w:tcPr>
            <w:tcW w:w="1531" w:type="dxa"/>
            <w:shd w:val="clear" w:color="auto" w:fill="auto"/>
            <w:vAlign w:val="center"/>
          </w:tcPr>
          <w:p w14:paraId="3D245927" w14:textId="69530588" w:rsidR="00841AD1" w:rsidRPr="005F18D6" w:rsidRDefault="00841AD1" w:rsidP="00841AD1">
            <w:pPr>
              <w:jc w:val="center"/>
              <w:rPr>
                <w:rFonts w:ascii="Times New Roman" w:eastAsia="宋体" w:hAnsi="Times New Roman" w:cs="Times New Roman"/>
                <w:color w:val="000000"/>
                <w:sz w:val="24"/>
                <w:szCs w:val="24"/>
              </w:rPr>
            </w:pPr>
            <w:r w:rsidRPr="005F18D6">
              <w:rPr>
                <w:rFonts w:ascii="Times New Roman" w:eastAsia="宋体" w:hAnsi="Times New Roman" w:cs="Times New Roman"/>
                <w:sz w:val="24"/>
                <w:szCs w:val="24"/>
              </w:rPr>
              <w:t>4</w:t>
            </w:r>
          </w:p>
        </w:tc>
        <w:tc>
          <w:tcPr>
            <w:tcW w:w="2717" w:type="dxa"/>
            <w:shd w:val="clear" w:color="auto" w:fill="auto"/>
            <w:vAlign w:val="center"/>
          </w:tcPr>
          <w:p w14:paraId="367D0822" w14:textId="7CEAD40D" w:rsidR="00841AD1" w:rsidRPr="00841AD1" w:rsidRDefault="00841AD1" w:rsidP="00841AD1">
            <w:pPr>
              <w:jc w:val="center"/>
              <w:rPr>
                <w:rFonts w:ascii="Times New Roman" w:eastAsia="宋体" w:hAnsi="Times New Roman" w:cs="Times New Roman"/>
                <w:color w:val="000000"/>
                <w:sz w:val="24"/>
                <w:szCs w:val="24"/>
              </w:rPr>
            </w:pPr>
            <w:r w:rsidRPr="00841AD1">
              <w:rPr>
                <w:rFonts w:ascii="Times New Roman" w:eastAsia="宋体" w:hAnsi="Times New Roman" w:cs="Times New Roman"/>
                <w:color w:val="000000"/>
                <w:sz w:val="24"/>
                <w:szCs w:val="24"/>
              </w:rPr>
              <w:t>插座</w:t>
            </w:r>
          </w:p>
        </w:tc>
        <w:tc>
          <w:tcPr>
            <w:tcW w:w="4042" w:type="dxa"/>
            <w:shd w:val="clear" w:color="auto" w:fill="auto"/>
            <w:vAlign w:val="center"/>
          </w:tcPr>
          <w:p w14:paraId="75ADC775" w14:textId="45B99BEB" w:rsidR="00841AD1" w:rsidRPr="00841AD1" w:rsidRDefault="00841AD1" w:rsidP="00841AD1">
            <w:pPr>
              <w:jc w:val="center"/>
              <w:rPr>
                <w:rFonts w:ascii="Times New Roman" w:eastAsia="宋体" w:hAnsi="Times New Roman" w:cs="Times New Roman"/>
                <w:color w:val="000000"/>
                <w:sz w:val="24"/>
                <w:szCs w:val="24"/>
              </w:rPr>
            </w:pPr>
            <w:r w:rsidRPr="00841AD1">
              <w:rPr>
                <w:rFonts w:ascii="Times New Roman" w:eastAsia="宋体" w:hAnsi="Times New Roman" w:cs="Times New Roman"/>
                <w:color w:val="000000"/>
                <w:sz w:val="24"/>
                <w:szCs w:val="24"/>
              </w:rPr>
              <w:t>松本、</w:t>
            </w:r>
            <w:r w:rsidRPr="00841AD1">
              <w:rPr>
                <w:rFonts w:ascii="Times New Roman" w:eastAsia="宋体" w:hAnsi="Times New Roman" w:cs="Times New Roman"/>
                <w:color w:val="000000"/>
                <w:sz w:val="24"/>
                <w:szCs w:val="24"/>
              </w:rPr>
              <w:t>TCL</w:t>
            </w:r>
            <w:r w:rsidRPr="00841AD1">
              <w:rPr>
                <w:rFonts w:ascii="Times New Roman" w:eastAsia="宋体" w:hAnsi="Times New Roman" w:cs="Times New Roman"/>
                <w:color w:val="000000"/>
                <w:sz w:val="24"/>
                <w:szCs w:val="24"/>
              </w:rPr>
              <w:t>、鸿雁</w:t>
            </w:r>
          </w:p>
        </w:tc>
      </w:tr>
      <w:tr w:rsidR="00841AD1" w14:paraId="05FB99C3" w14:textId="77777777" w:rsidTr="005F18D6">
        <w:trPr>
          <w:trHeight w:val="567"/>
          <w:jc w:val="center"/>
        </w:trPr>
        <w:tc>
          <w:tcPr>
            <w:tcW w:w="1531" w:type="dxa"/>
            <w:shd w:val="clear" w:color="auto" w:fill="auto"/>
            <w:vAlign w:val="center"/>
          </w:tcPr>
          <w:p w14:paraId="2436A1AF" w14:textId="46097725" w:rsidR="00841AD1" w:rsidRPr="005F18D6" w:rsidRDefault="00841AD1" w:rsidP="00841AD1">
            <w:pPr>
              <w:jc w:val="center"/>
              <w:rPr>
                <w:rFonts w:ascii="Times New Roman" w:eastAsia="宋体" w:hAnsi="Times New Roman" w:cs="Times New Roman"/>
                <w:color w:val="000000"/>
                <w:sz w:val="24"/>
                <w:szCs w:val="24"/>
              </w:rPr>
            </w:pPr>
            <w:r w:rsidRPr="005F18D6">
              <w:rPr>
                <w:rFonts w:ascii="Times New Roman" w:eastAsia="宋体" w:hAnsi="Times New Roman" w:cs="Times New Roman"/>
                <w:sz w:val="24"/>
                <w:szCs w:val="24"/>
              </w:rPr>
              <w:t>5</w:t>
            </w:r>
          </w:p>
        </w:tc>
        <w:tc>
          <w:tcPr>
            <w:tcW w:w="2717" w:type="dxa"/>
            <w:shd w:val="clear" w:color="auto" w:fill="auto"/>
            <w:vAlign w:val="center"/>
          </w:tcPr>
          <w:p w14:paraId="5EE573DD" w14:textId="07D37975" w:rsidR="00841AD1" w:rsidRPr="00841AD1" w:rsidRDefault="00841AD1" w:rsidP="00841AD1">
            <w:pPr>
              <w:jc w:val="center"/>
              <w:rPr>
                <w:rFonts w:ascii="Times New Roman" w:eastAsia="宋体" w:hAnsi="Times New Roman" w:cs="Times New Roman"/>
                <w:color w:val="000000"/>
                <w:sz w:val="24"/>
                <w:szCs w:val="24"/>
              </w:rPr>
            </w:pPr>
            <w:r w:rsidRPr="00841AD1">
              <w:rPr>
                <w:rFonts w:ascii="Times New Roman" w:eastAsia="宋体" w:hAnsi="Times New Roman" w:cs="Times New Roman"/>
                <w:color w:val="000000"/>
                <w:sz w:val="24"/>
                <w:szCs w:val="24"/>
              </w:rPr>
              <w:t>网络线</w:t>
            </w:r>
          </w:p>
        </w:tc>
        <w:tc>
          <w:tcPr>
            <w:tcW w:w="4042" w:type="dxa"/>
            <w:shd w:val="clear" w:color="auto" w:fill="auto"/>
            <w:vAlign w:val="center"/>
          </w:tcPr>
          <w:p w14:paraId="239AD574" w14:textId="00B6032F" w:rsidR="00841AD1" w:rsidRPr="00841AD1" w:rsidRDefault="00841AD1" w:rsidP="00841AD1">
            <w:pPr>
              <w:jc w:val="center"/>
              <w:rPr>
                <w:rFonts w:ascii="Times New Roman" w:eastAsia="宋体" w:hAnsi="Times New Roman" w:cs="Times New Roman"/>
                <w:color w:val="000000"/>
                <w:sz w:val="24"/>
                <w:szCs w:val="24"/>
              </w:rPr>
            </w:pPr>
            <w:r w:rsidRPr="00841AD1">
              <w:rPr>
                <w:rFonts w:ascii="Times New Roman" w:eastAsia="宋体" w:hAnsi="Times New Roman" w:cs="Times New Roman"/>
                <w:color w:val="000000"/>
                <w:sz w:val="24"/>
                <w:szCs w:val="24"/>
              </w:rPr>
              <w:t>AMP</w:t>
            </w:r>
            <w:r w:rsidRPr="00841AD1">
              <w:rPr>
                <w:rFonts w:ascii="Times New Roman" w:eastAsia="宋体" w:hAnsi="Times New Roman" w:cs="Times New Roman"/>
                <w:color w:val="000000"/>
                <w:sz w:val="24"/>
                <w:szCs w:val="24"/>
              </w:rPr>
              <w:t>、</w:t>
            </w:r>
            <w:r w:rsidRPr="00841AD1">
              <w:rPr>
                <w:rFonts w:ascii="Times New Roman" w:eastAsia="宋体" w:hAnsi="Times New Roman" w:cs="Times New Roman"/>
                <w:color w:val="000000"/>
                <w:sz w:val="24"/>
                <w:szCs w:val="24"/>
              </w:rPr>
              <w:t xml:space="preserve">NORDX/CDT </w:t>
            </w:r>
            <w:r w:rsidRPr="00841AD1">
              <w:rPr>
                <w:rFonts w:ascii="Times New Roman" w:eastAsia="宋体" w:hAnsi="Times New Roman" w:cs="Times New Roman"/>
                <w:color w:val="000000"/>
                <w:sz w:val="24"/>
                <w:szCs w:val="24"/>
              </w:rPr>
              <w:t>、</w:t>
            </w:r>
            <w:proofErr w:type="spellStart"/>
            <w:r w:rsidRPr="00841AD1">
              <w:rPr>
                <w:rFonts w:ascii="Times New Roman" w:eastAsia="宋体" w:hAnsi="Times New Roman" w:cs="Times New Roman"/>
                <w:color w:val="000000"/>
                <w:sz w:val="24"/>
                <w:szCs w:val="24"/>
              </w:rPr>
              <w:t>Siemon</w:t>
            </w:r>
            <w:proofErr w:type="spellEnd"/>
          </w:p>
        </w:tc>
      </w:tr>
      <w:tr w:rsidR="00841AD1" w14:paraId="46C447C0" w14:textId="77777777" w:rsidTr="005F18D6">
        <w:trPr>
          <w:trHeight w:val="567"/>
          <w:jc w:val="center"/>
        </w:trPr>
        <w:tc>
          <w:tcPr>
            <w:tcW w:w="1531" w:type="dxa"/>
            <w:shd w:val="clear" w:color="auto" w:fill="auto"/>
            <w:vAlign w:val="center"/>
          </w:tcPr>
          <w:p w14:paraId="2046806B" w14:textId="0399047E" w:rsidR="00841AD1" w:rsidRPr="005F18D6" w:rsidRDefault="00841AD1" w:rsidP="00841AD1">
            <w:pPr>
              <w:jc w:val="center"/>
              <w:rPr>
                <w:rFonts w:ascii="Times New Roman" w:eastAsia="宋体" w:hAnsi="Times New Roman" w:cs="Times New Roman"/>
                <w:color w:val="000000"/>
                <w:sz w:val="24"/>
                <w:szCs w:val="24"/>
              </w:rPr>
            </w:pPr>
            <w:r w:rsidRPr="005F18D6">
              <w:rPr>
                <w:rFonts w:ascii="Times New Roman" w:eastAsia="宋体" w:hAnsi="Times New Roman" w:cs="Times New Roman"/>
                <w:sz w:val="24"/>
                <w:szCs w:val="24"/>
              </w:rPr>
              <w:t>6</w:t>
            </w:r>
          </w:p>
        </w:tc>
        <w:tc>
          <w:tcPr>
            <w:tcW w:w="2717" w:type="dxa"/>
            <w:shd w:val="clear" w:color="auto" w:fill="auto"/>
            <w:vAlign w:val="center"/>
          </w:tcPr>
          <w:p w14:paraId="4BB953A6" w14:textId="0BA153E6" w:rsidR="00841AD1" w:rsidRPr="00841AD1" w:rsidRDefault="00841AD1" w:rsidP="00841AD1">
            <w:pPr>
              <w:jc w:val="center"/>
              <w:rPr>
                <w:rFonts w:ascii="Times New Roman" w:eastAsia="宋体" w:hAnsi="Times New Roman" w:cs="Times New Roman"/>
                <w:color w:val="000000"/>
                <w:sz w:val="24"/>
                <w:szCs w:val="24"/>
              </w:rPr>
            </w:pPr>
            <w:r w:rsidRPr="00841AD1">
              <w:rPr>
                <w:rFonts w:ascii="Times New Roman" w:eastAsia="宋体" w:hAnsi="Times New Roman" w:cs="Times New Roman"/>
                <w:color w:val="000000"/>
                <w:sz w:val="24"/>
                <w:szCs w:val="24"/>
              </w:rPr>
              <w:t>内墙涂料</w:t>
            </w:r>
          </w:p>
        </w:tc>
        <w:tc>
          <w:tcPr>
            <w:tcW w:w="4042" w:type="dxa"/>
            <w:shd w:val="clear" w:color="auto" w:fill="auto"/>
            <w:vAlign w:val="center"/>
          </w:tcPr>
          <w:p w14:paraId="1FCAEBC9" w14:textId="262A5B92" w:rsidR="00841AD1" w:rsidRPr="00841AD1" w:rsidRDefault="00841AD1" w:rsidP="00841AD1">
            <w:pPr>
              <w:jc w:val="center"/>
              <w:rPr>
                <w:rFonts w:ascii="Times New Roman" w:eastAsia="宋体" w:hAnsi="Times New Roman" w:cs="Times New Roman"/>
                <w:color w:val="000000"/>
                <w:sz w:val="24"/>
                <w:szCs w:val="24"/>
              </w:rPr>
            </w:pPr>
            <w:r w:rsidRPr="00841AD1">
              <w:rPr>
                <w:rFonts w:ascii="Times New Roman" w:eastAsia="宋体" w:hAnsi="Times New Roman" w:cs="Times New Roman"/>
                <w:color w:val="000000"/>
                <w:sz w:val="24"/>
                <w:szCs w:val="24"/>
              </w:rPr>
              <w:t>华润、紫荆花、</w:t>
            </w:r>
            <w:proofErr w:type="gramStart"/>
            <w:r w:rsidRPr="00841AD1">
              <w:rPr>
                <w:rFonts w:ascii="Times New Roman" w:eastAsia="宋体" w:hAnsi="Times New Roman" w:cs="Times New Roman"/>
                <w:color w:val="000000"/>
                <w:sz w:val="24"/>
                <w:szCs w:val="24"/>
              </w:rPr>
              <w:t>海虹老人头</w:t>
            </w:r>
            <w:proofErr w:type="gramEnd"/>
          </w:p>
        </w:tc>
      </w:tr>
      <w:tr w:rsidR="00841AD1" w14:paraId="5E6A6CB7" w14:textId="77777777" w:rsidTr="005F18D6">
        <w:trPr>
          <w:trHeight w:val="567"/>
          <w:jc w:val="center"/>
        </w:trPr>
        <w:tc>
          <w:tcPr>
            <w:tcW w:w="1531" w:type="dxa"/>
            <w:shd w:val="clear" w:color="auto" w:fill="auto"/>
            <w:vAlign w:val="center"/>
          </w:tcPr>
          <w:p w14:paraId="73016065" w14:textId="4623C209" w:rsidR="00841AD1" w:rsidRPr="005F18D6" w:rsidRDefault="00841AD1" w:rsidP="00841AD1">
            <w:pPr>
              <w:jc w:val="center"/>
              <w:rPr>
                <w:rFonts w:ascii="Times New Roman" w:eastAsia="宋体" w:hAnsi="Times New Roman" w:cs="Times New Roman"/>
                <w:color w:val="000000"/>
                <w:sz w:val="24"/>
                <w:szCs w:val="24"/>
              </w:rPr>
            </w:pPr>
            <w:r w:rsidRPr="005F18D6">
              <w:rPr>
                <w:rFonts w:ascii="Times New Roman" w:eastAsia="宋体" w:hAnsi="Times New Roman" w:cs="Times New Roman"/>
                <w:sz w:val="24"/>
                <w:szCs w:val="24"/>
              </w:rPr>
              <w:t>7</w:t>
            </w:r>
          </w:p>
        </w:tc>
        <w:tc>
          <w:tcPr>
            <w:tcW w:w="2717" w:type="dxa"/>
            <w:shd w:val="clear" w:color="auto" w:fill="auto"/>
            <w:vAlign w:val="center"/>
          </w:tcPr>
          <w:p w14:paraId="16DC061E" w14:textId="3B3B2390" w:rsidR="00841AD1" w:rsidRPr="00841AD1" w:rsidRDefault="00841AD1" w:rsidP="00841AD1">
            <w:pPr>
              <w:jc w:val="center"/>
              <w:rPr>
                <w:rFonts w:ascii="Times New Roman" w:eastAsia="宋体" w:hAnsi="Times New Roman" w:cs="Times New Roman"/>
                <w:color w:val="000000"/>
                <w:sz w:val="24"/>
                <w:szCs w:val="24"/>
              </w:rPr>
            </w:pPr>
            <w:r w:rsidRPr="00841AD1">
              <w:rPr>
                <w:rFonts w:ascii="Times New Roman" w:eastAsia="宋体" w:hAnsi="Times New Roman" w:cs="Times New Roman"/>
                <w:color w:val="000000"/>
                <w:sz w:val="24"/>
                <w:szCs w:val="24"/>
              </w:rPr>
              <w:t>普通照明灯</w:t>
            </w:r>
          </w:p>
        </w:tc>
        <w:tc>
          <w:tcPr>
            <w:tcW w:w="4042" w:type="dxa"/>
            <w:shd w:val="clear" w:color="auto" w:fill="auto"/>
            <w:vAlign w:val="center"/>
          </w:tcPr>
          <w:p w14:paraId="11E37775" w14:textId="5AFA31A8" w:rsidR="00841AD1" w:rsidRPr="00841AD1" w:rsidRDefault="00841AD1" w:rsidP="00841AD1">
            <w:pPr>
              <w:jc w:val="center"/>
              <w:rPr>
                <w:rFonts w:ascii="Times New Roman" w:eastAsia="宋体" w:hAnsi="Times New Roman" w:cs="Times New Roman"/>
                <w:color w:val="000000"/>
                <w:sz w:val="24"/>
                <w:szCs w:val="24"/>
              </w:rPr>
            </w:pPr>
            <w:r w:rsidRPr="00841AD1">
              <w:rPr>
                <w:rFonts w:ascii="Times New Roman" w:eastAsia="宋体" w:hAnsi="Times New Roman" w:cs="Times New Roman"/>
                <w:color w:val="000000"/>
                <w:sz w:val="24"/>
                <w:szCs w:val="24"/>
              </w:rPr>
              <w:t>飞利浦、三雄照明、广州灯具厂</w:t>
            </w:r>
          </w:p>
        </w:tc>
      </w:tr>
    </w:tbl>
    <w:p w14:paraId="500ACE00" w14:textId="77777777" w:rsidR="00D73ADB" w:rsidRPr="001E5982" w:rsidRDefault="00F14606" w:rsidP="001E5982">
      <w:pPr>
        <w:spacing w:line="360" w:lineRule="auto"/>
        <w:ind w:right="87"/>
        <w:rPr>
          <w:rFonts w:ascii="宋体" w:hAnsi="宋体"/>
          <w:color w:val="FF0000"/>
          <w:sz w:val="28"/>
          <w:szCs w:val="28"/>
        </w:rPr>
      </w:pPr>
      <w:r>
        <w:rPr>
          <w:rFonts w:ascii="宋体" w:hAnsi="宋体"/>
          <w:color w:val="FF0000"/>
          <w:sz w:val="28"/>
          <w:szCs w:val="28"/>
        </w:rPr>
        <w:br w:type="page"/>
      </w:r>
    </w:p>
    <w:bookmarkEnd w:id="2"/>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0D14DB"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0D14DB"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55A4ECA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33178342" w14:textId="77777777" w:rsidR="005C01EE" w:rsidRPr="000320FA" w:rsidRDefault="005C01EE" w:rsidP="005F18D6"/>
    <w:tbl>
      <w:tblPr>
        <w:tblW w:w="5000" w:type="pct"/>
        <w:tblCellMar>
          <w:left w:w="0" w:type="dxa"/>
          <w:right w:w="0" w:type="dxa"/>
        </w:tblCellMar>
        <w:tblLook w:val="0000" w:firstRow="0" w:lastRow="0" w:firstColumn="0" w:lastColumn="0" w:noHBand="0" w:noVBand="0"/>
      </w:tblPr>
      <w:tblGrid>
        <w:gridCol w:w="567"/>
        <w:gridCol w:w="5472"/>
        <w:gridCol w:w="2257"/>
      </w:tblGrid>
      <w:tr w:rsidR="005C01EE" w:rsidRPr="000320FA" w14:paraId="460A423E" w14:textId="77777777" w:rsidTr="005F18D6">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14:paraId="28135B7C" w14:textId="77777777" w:rsidR="005C01EE" w:rsidRPr="000320FA" w:rsidRDefault="005C01EE" w:rsidP="005F18D6">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14:paraId="09A97C17" w14:textId="77777777" w:rsidR="005C01EE" w:rsidRPr="000320FA" w:rsidRDefault="005C01EE" w:rsidP="005F18D6">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C01EE" w:rsidRPr="000320FA" w14:paraId="316BEE67" w14:textId="77777777" w:rsidTr="005F18D6">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29C0DBB" w14:textId="77777777" w:rsidR="005C01EE" w:rsidRPr="000320FA" w:rsidRDefault="005C01EE" w:rsidP="005F18D6">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7C7842C" w14:textId="77777777" w:rsidR="005C01EE" w:rsidRPr="000320FA" w:rsidRDefault="005C01EE" w:rsidP="005F18D6">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C26392B" w14:textId="77777777" w:rsidR="005C01EE" w:rsidRPr="000320FA" w:rsidRDefault="005C01EE" w:rsidP="005F18D6">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C01EE" w:rsidRPr="000320FA" w14:paraId="0A05691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4A5BFB6" w14:textId="77777777" w:rsidR="005C01EE" w:rsidRPr="000320FA" w:rsidRDefault="005C01EE" w:rsidP="005F18D6">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5B857E0" w14:textId="77777777" w:rsidR="005C01EE" w:rsidRPr="000320FA" w:rsidRDefault="005C01EE" w:rsidP="005F18D6">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C0FED0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2D84E9C4"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C9E0DF3" w14:textId="77777777" w:rsidR="005C01EE" w:rsidRPr="000320FA" w:rsidRDefault="005C01EE" w:rsidP="005F18D6">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689CE4A" w14:textId="77777777" w:rsidR="005C01EE" w:rsidRPr="000320FA" w:rsidRDefault="005C01EE" w:rsidP="005F18D6">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FBBAA67"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77E1FFB6"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08CE75" w14:textId="77777777" w:rsidR="005C01EE" w:rsidRPr="000320FA" w:rsidRDefault="005C01EE" w:rsidP="005F18D6">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FE53891" w14:textId="77777777" w:rsidR="005C01EE" w:rsidRPr="000320FA" w:rsidRDefault="005C01EE" w:rsidP="005F18D6">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7B7F941" w14:textId="77777777" w:rsidR="005C01EE" w:rsidRPr="000320FA" w:rsidRDefault="005C01EE" w:rsidP="005F18D6">
            <w:pPr>
              <w:jc w:val="center"/>
              <w:rPr>
                <w:rFonts w:ascii="宋体" w:hAnsi="宋体" w:cs="Arial"/>
                <w:sz w:val="18"/>
                <w:szCs w:val="18"/>
              </w:rPr>
            </w:pPr>
          </w:p>
        </w:tc>
      </w:tr>
      <w:tr w:rsidR="005C01EE" w:rsidRPr="000320FA" w14:paraId="349420A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41BE5CD" w14:textId="77777777" w:rsidR="005C01EE" w:rsidRPr="000320FA" w:rsidRDefault="005C01EE" w:rsidP="005F18D6">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D4BA68A" w14:textId="77777777" w:rsidR="005C01EE" w:rsidRPr="000320FA" w:rsidRDefault="005C01EE" w:rsidP="005F18D6">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40D765"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4059DFB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1B63E4D" w14:textId="77777777" w:rsidR="005C01EE" w:rsidRPr="000320FA" w:rsidRDefault="005C01EE" w:rsidP="005F18D6">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780E551" w14:textId="77777777" w:rsidR="005C01EE" w:rsidRPr="000320FA" w:rsidRDefault="005C01EE" w:rsidP="005F18D6">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6EA29F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3595D44B"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2E9807F" w14:textId="77777777" w:rsidR="005C01EE" w:rsidRPr="000320FA" w:rsidRDefault="005C01EE" w:rsidP="005F18D6">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2F3675E" w14:textId="77777777" w:rsidR="005C01EE" w:rsidRPr="000320FA" w:rsidRDefault="005C01EE" w:rsidP="005F18D6">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ED17C2F"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51EAC4C8"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FFE0415" w14:textId="77777777" w:rsidR="005C01EE" w:rsidRPr="000320FA" w:rsidRDefault="005C01EE" w:rsidP="005F18D6">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EEF745E" w14:textId="77777777" w:rsidR="005C01EE" w:rsidRPr="000320FA" w:rsidRDefault="005C01EE" w:rsidP="005F18D6">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35012B7"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6157D0D1"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8BFF61" w14:textId="77777777" w:rsidR="005C01EE" w:rsidRPr="000320FA" w:rsidRDefault="005C01EE" w:rsidP="005F18D6">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3D0F418" w14:textId="77777777" w:rsidR="005C01EE" w:rsidRPr="000320FA" w:rsidRDefault="005C01EE" w:rsidP="005F18D6">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2311DF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86916F2"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0F2C968" w14:textId="77777777" w:rsidR="005C01EE" w:rsidRPr="000320FA" w:rsidRDefault="005C01EE" w:rsidP="005F18D6">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254856" w14:textId="77777777" w:rsidR="005C01EE" w:rsidRPr="000320FA" w:rsidRDefault="005C01EE" w:rsidP="005F18D6">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A54F5D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7C527DA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A21ED4" w14:textId="77777777" w:rsidR="005C01EE" w:rsidRPr="000320FA" w:rsidRDefault="005C01EE" w:rsidP="005F18D6">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085677C" w14:textId="77777777" w:rsidR="005C01EE" w:rsidRPr="000320FA" w:rsidRDefault="005C01EE" w:rsidP="005F18D6">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8DFC9E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7F8654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3AC94B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ED1165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653628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B66B358"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F516AFF"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82803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67CC38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34305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DFAF6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FCFB4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E4362D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AFFA49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F2F703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F0DC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847F1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12A566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C59AAA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6F520F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4FF4C9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141D8BA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40CE69"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3B5FB3"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DD3096E" w14:textId="77777777" w:rsidR="005C01EE" w:rsidRPr="000320FA" w:rsidRDefault="005C01EE" w:rsidP="005F18D6">
            <w:pPr>
              <w:rPr>
                <w:rFonts w:cs="Arial"/>
                <w:sz w:val="20"/>
                <w:szCs w:val="20"/>
              </w:rPr>
            </w:pPr>
          </w:p>
        </w:tc>
      </w:tr>
      <w:tr w:rsidR="005C01EE" w:rsidRPr="000320FA" w14:paraId="32FE3AA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C83D645"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8BFE2EA"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47120A4" w14:textId="77777777" w:rsidR="005C01EE" w:rsidRPr="000320FA" w:rsidRDefault="005C01EE" w:rsidP="005F18D6">
            <w:pPr>
              <w:rPr>
                <w:rFonts w:cs="Arial"/>
                <w:sz w:val="20"/>
                <w:szCs w:val="20"/>
              </w:rPr>
            </w:pPr>
          </w:p>
        </w:tc>
      </w:tr>
      <w:tr w:rsidR="005C01EE" w:rsidRPr="000320FA" w14:paraId="0ACBC32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1DC5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72ECAB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23BB0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4094579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609A7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7BE7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B7C09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6C4BB16"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5F19EB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16392C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40389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BA9061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4A18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9A09A7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152418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2C1110F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5BEB69"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62FE6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C768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9F8989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C45E26"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95C94C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FC52A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EE075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102DDB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6001E2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D9291B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91AF81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89D061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AFFD7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3F780F5" w14:textId="77777777" w:rsidR="005C01EE" w:rsidRPr="000320FA" w:rsidRDefault="005C01EE" w:rsidP="005F18D6">
            <w:pPr>
              <w:rPr>
                <w:rFonts w:ascii="宋体" w:hAnsi="宋体" w:cs="Arial"/>
                <w:sz w:val="20"/>
                <w:szCs w:val="20"/>
              </w:rPr>
            </w:pPr>
            <w:r w:rsidRPr="000320FA">
              <w:rPr>
                <w:rFonts w:cs="Arial"/>
                <w:sz w:val="20"/>
                <w:szCs w:val="20"/>
              </w:rPr>
              <w:t xml:space="preserve"> </w:t>
            </w:r>
          </w:p>
        </w:tc>
      </w:tr>
      <w:tr w:rsidR="005C01EE" w:rsidRPr="000320FA" w14:paraId="0EDE576D" w14:textId="77777777" w:rsidTr="005F18D6">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AAD6AD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9E7BE8C" w14:textId="77777777" w:rsidR="005C01EE" w:rsidRPr="000320FA" w:rsidRDefault="005C01EE" w:rsidP="005F18D6">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85ECE8"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bl>
    <w:p w14:paraId="02CCAD98" w14:textId="77777777" w:rsidR="005C01EE" w:rsidRDefault="005C01EE" w:rsidP="005F18D6">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14:paraId="012C4E27" w14:textId="77777777" w:rsidR="005C01EE" w:rsidRPr="000320FA" w:rsidRDefault="005C01EE" w:rsidP="005F18D6">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14:paraId="1BBEEEE9" w14:textId="77777777" w:rsidR="005C01EE" w:rsidRPr="000320FA" w:rsidRDefault="005C01EE" w:rsidP="005F18D6">
      <w:pPr>
        <w:widowControl/>
        <w:jc w:val="left"/>
        <w:rPr>
          <w:sz w:val="30"/>
        </w:rPr>
      </w:pPr>
      <w:r w:rsidRPr="000320FA">
        <w:rPr>
          <w:sz w:val="30"/>
        </w:rPr>
        <w:br w:type="page"/>
      </w:r>
    </w:p>
    <w:p w14:paraId="06E028B9"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C01EE" w14:paraId="0052AA63" w14:textId="77777777" w:rsidTr="005F18D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086FDDC"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C5CF68"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0B288ED"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5C3B8BCA"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36EBE37"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7A84369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D30484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C01EE" w14:paraId="7852D903" w14:textId="77777777" w:rsidTr="005F18D6">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7E5F4777" w14:textId="77777777" w:rsidR="005C01EE" w:rsidRDefault="005C01EE" w:rsidP="005F18D6">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845A695" w14:textId="77777777" w:rsidR="005C01EE" w:rsidRDefault="005C01EE" w:rsidP="005F18D6">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1457DB" w14:textId="77777777" w:rsidR="005C01EE" w:rsidRDefault="005C01EE" w:rsidP="005F18D6">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E7B291B" w14:textId="77777777" w:rsidR="005C01EE" w:rsidRDefault="005C01EE" w:rsidP="005F18D6">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25E49B4B" w14:textId="77777777" w:rsidR="005C01EE" w:rsidRDefault="005C01EE" w:rsidP="005F18D6">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4E2665B6" w14:textId="77777777" w:rsidR="005C01EE" w:rsidRDefault="005C01EE" w:rsidP="005F18D6">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218CC50"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C62E0B1"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合价</w:t>
            </w:r>
          </w:p>
        </w:tc>
      </w:tr>
      <w:tr w:rsidR="005C01EE" w14:paraId="666DCC9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5C4BE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D830C8"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46963"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DBB0D7"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1BF296"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362D1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6CF24C"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981BC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7B8C895"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4FE63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4004A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00573C"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1F725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722967"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7AB3E71"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874FC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0CD0F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E134A"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F3A87D"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38B4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5290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8FFE8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23DD0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6E23B0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FDA0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5B3D5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EE78460"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46FD6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7484D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18912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84903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65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D08FD3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E6F70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9ED1E9"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D16C807"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2CE4193"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B6710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1BF8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B2AA4C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00FF1F"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748405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DA5C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29A11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95301D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047D00"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3C354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D4BB3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1DE4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5ACF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A59855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5CBC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AC3AA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61586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07B7C6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5FBA87"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83C1B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AB0F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8063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D64A07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6DF99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0CB3F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76316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897EC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D14879"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D61C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FD283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FD3F6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76B97E"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71D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01BAA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CED52A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53B0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F665D0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0B951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6321A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0F6B32"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090415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27A1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5F8E9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0237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89964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58264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C2040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217942"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357DFD"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42F48C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507BA0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799B1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F24F3D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F9E5397"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F9B83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1E3469"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D6CC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3A0F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92F9"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BA59D5"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15387D"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F3F9E5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AB768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EF7A81"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3B6FB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38C86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6D991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897210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DB1EA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33B1F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E87D87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AA0CE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BDD49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9129B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FA96F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7F609E"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AA7F2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C579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41897E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070658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C88813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D1B3A2"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E51E7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CEF2E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48834C"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CE1C11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BA72D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D38A6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267ACB2B"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F3F86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8CA99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538FA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7B9D1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ADD0E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34462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74E36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456D3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2D09A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D0E67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27609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B256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9A3E9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5F81E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807D92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22A3A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EC37F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FBC8D0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D92A7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3F9B7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B3BAB1F"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20B96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46E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AE717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44ABE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84123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382ED7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AD10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B10BA0"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17C10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561E4F"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D5AFF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CB71F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DFDA2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C13108"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E901F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DC440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B501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AC19A8"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612E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488B3A"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11E485"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78A1D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6E5F26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855013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A2757CB"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25FD36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3DC2E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6BD3E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ACAAD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322F23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3085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53BBB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16323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01D965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1D7A3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E7994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F0234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985C5D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C029BC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1FB5C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8D76E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5E0C5A5C"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911C5B"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F9A7A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A0736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78EF5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81E4A4"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2D6F33"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0FC8A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9263D2"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r w:rsidR="005C01EE" w14:paraId="7C95E9C5"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1AF36AF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5C5783" w14:textId="77777777" w:rsidR="005C01EE" w:rsidRDefault="005C01EE" w:rsidP="005F18D6">
            <w:pPr>
              <w:jc w:val="right"/>
              <w:rPr>
                <w:rFonts w:ascii="宋体" w:eastAsia="宋体" w:hAnsi="宋体" w:cs="宋体"/>
                <w:color w:val="000000"/>
                <w:sz w:val="20"/>
                <w:szCs w:val="20"/>
              </w:rPr>
            </w:pPr>
            <w:r>
              <w:rPr>
                <w:rFonts w:hint="eastAsia"/>
                <w:color w:val="000000"/>
                <w:sz w:val="20"/>
                <w:szCs w:val="20"/>
              </w:rPr>
              <w:t xml:space="preserve">　</w:t>
            </w:r>
          </w:p>
        </w:tc>
      </w:tr>
      <w:tr w:rsidR="005C01EE" w14:paraId="7DA6A2A3"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1E3618B7"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5ED88F"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bl>
    <w:p w14:paraId="7CBA4C5C" w14:textId="77777777" w:rsidR="005C01EE" w:rsidRDefault="005C01E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8AC0E" w14:textId="77777777" w:rsidR="000D14DB" w:rsidRDefault="000D14DB" w:rsidP="005C01EE">
      <w:r>
        <w:separator/>
      </w:r>
    </w:p>
  </w:endnote>
  <w:endnote w:type="continuationSeparator" w:id="0">
    <w:p w14:paraId="1F1816D6" w14:textId="77777777" w:rsidR="000D14DB" w:rsidRDefault="000D14DB"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841AD1" w:rsidRPr="000320FA" w:rsidRDefault="00841AD1" w:rsidP="005F18D6">
    <w:pPr>
      <w:pStyle w:val="a4"/>
    </w:pPr>
    <w:r>
      <w:rPr>
        <w:rFonts w:hint="eastAsia"/>
      </w:rPr>
      <w:t xml:space="preserve">　　　　　　　　　　　　　　　　　　　　　　</w:t>
    </w:r>
    <w:r>
      <w:fldChar w:fldCharType="begin"/>
    </w:r>
    <w:r>
      <w:instrText xml:space="preserve"> PAGE  \* Arabic  \* MERGEFORMAT </w:instrText>
    </w:r>
    <w:r>
      <w:fldChar w:fldCharType="separate"/>
    </w:r>
    <w:r w:rsidR="00A81B89">
      <w:rPr>
        <w:noProof/>
      </w:rPr>
      <w:t>21</w:t>
    </w:r>
    <w:r>
      <w:fldChar w:fldCharType="end"/>
    </w:r>
    <w:r>
      <w:t xml:space="preserve"> / </w:t>
    </w:r>
    <w:r w:rsidR="000D14DB">
      <w:fldChar w:fldCharType="begin"/>
    </w:r>
    <w:r w:rsidR="000D14DB">
      <w:instrText xml:space="preserve"> NUMPAGES  \* Arabic  \* MERGEFORMAT </w:instrText>
    </w:r>
    <w:r w:rsidR="000D14DB">
      <w:fldChar w:fldCharType="separate"/>
    </w:r>
    <w:r w:rsidR="00A81B89">
      <w:rPr>
        <w:noProof/>
      </w:rPr>
      <w:t>21</w:t>
    </w:r>
    <w:r w:rsidR="000D14D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5B3F2" w14:textId="77777777" w:rsidR="000D14DB" w:rsidRDefault="000D14DB" w:rsidP="005C01EE">
      <w:r>
        <w:separator/>
      </w:r>
    </w:p>
  </w:footnote>
  <w:footnote w:type="continuationSeparator" w:id="0">
    <w:p w14:paraId="7854C887" w14:textId="77777777" w:rsidR="000D14DB" w:rsidRDefault="000D14DB"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54375D22" w:rsidR="00841AD1" w:rsidRPr="005C01EE" w:rsidRDefault="00841AD1">
    <w:pPr>
      <w:pStyle w:val="a3"/>
      <w:rPr>
        <w:rFonts w:ascii="宋体" w:eastAsia="宋体" w:hAnsi="宋体"/>
        <w:color w:val="000000" w:themeColor="text1"/>
      </w:rPr>
    </w:pPr>
    <w:r>
      <w:rPr>
        <w:rFonts w:hint="eastAsia"/>
      </w:rPr>
      <w:t>深圳大学招投标管理中心招标文件</w:t>
    </w:r>
    <w:proofErr w:type="gramStart"/>
    <w:r>
      <w:rPr>
        <w:rFonts w:hint="eastAsia"/>
      </w:rPr>
      <w:t xml:space="preserve">　　　　　　　　　　　　　　　　　　</w:t>
    </w:r>
    <w:proofErr w:type="gramEnd"/>
    <w:r>
      <w:rPr>
        <w:rFonts w:ascii="宋体" w:eastAsia="宋体" w:hAnsi="宋体" w:hint="eastAsia"/>
        <w:color w:val="000000" w:themeColor="text1"/>
      </w:rPr>
      <w:t xml:space="preserve">          </w:t>
    </w:r>
    <w:r>
      <w:rPr>
        <w:rFonts w:ascii="宋体" w:eastAsia="宋体" w:hAnsi="宋体"/>
        <w:color w:val="000000" w:themeColor="text1"/>
      </w:rPr>
      <w:t>SZUCG20170482GC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D14DB"/>
    <w:rsid w:val="001769B2"/>
    <w:rsid w:val="001B17C5"/>
    <w:rsid w:val="001E5982"/>
    <w:rsid w:val="001F5332"/>
    <w:rsid w:val="00256833"/>
    <w:rsid w:val="0027005F"/>
    <w:rsid w:val="00273057"/>
    <w:rsid w:val="0028375A"/>
    <w:rsid w:val="00287618"/>
    <w:rsid w:val="00404784"/>
    <w:rsid w:val="00453408"/>
    <w:rsid w:val="00495F86"/>
    <w:rsid w:val="005A5448"/>
    <w:rsid w:val="005B2B9F"/>
    <w:rsid w:val="005C01EE"/>
    <w:rsid w:val="005F18D6"/>
    <w:rsid w:val="00653136"/>
    <w:rsid w:val="006A6BE9"/>
    <w:rsid w:val="00746DE8"/>
    <w:rsid w:val="00756417"/>
    <w:rsid w:val="007817D8"/>
    <w:rsid w:val="007D1DE2"/>
    <w:rsid w:val="00820D95"/>
    <w:rsid w:val="00841AD1"/>
    <w:rsid w:val="0089286C"/>
    <w:rsid w:val="008F03C2"/>
    <w:rsid w:val="009778C5"/>
    <w:rsid w:val="00A363E3"/>
    <w:rsid w:val="00A81B89"/>
    <w:rsid w:val="00B30C3F"/>
    <w:rsid w:val="00B647D2"/>
    <w:rsid w:val="00C00A94"/>
    <w:rsid w:val="00C34102"/>
    <w:rsid w:val="00C63FD3"/>
    <w:rsid w:val="00CF46A9"/>
    <w:rsid w:val="00D73ADB"/>
    <w:rsid w:val="00F14606"/>
    <w:rsid w:val="00F63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21</Pages>
  <Words>1641</Words>
  <Characters>9356</Characters>
  <Application>Microsoft Office Word</Application>
  <DocSecurity>0</DocSecurity>
  <Lines>77</Lines>
  <Paragraphs>21</Paragraphs>
  <ScaleCrop>false</ScaleCrop>
  <Company>China</Company>
  <LinksUpToDate>false</LinksUpToDate>
  <CharactersWithSpaces>10976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25</cp:revision>
  <dcterms:created xsi:type="dcterms:W3CDTF">2017-10-19T04:56:00Z</dcterms:created>
  <dcterms:modified xsi:type="dcterms:W3CDTF">2017-12-11T07:50:00Z</dcterms:modified>
</cp:coreProperties>
</file>